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16C" w:rsidRDefault="0024216C" w:rsidP="0024216C">
      <w:pPr>
        <w:tabs>
          <w:tab w:val="left" w:pos="5580"/>
        </w:tabs>
        <w:ind w:left="360" w:hanging="360"/>
        <w:jc w:val="center"/>
        <w:rPr>
          <w:rFonts w:ascii="Arial" w:eastAsia="Calibri" w:hAnsi="Arial" w:cs="Arial"/>
        </w:rPr>
      </w:pPr>
    </w:p>
    <w:p w:rsidR="00716DD7" w:rsidRPr="00716DD7" w:rsidRDefault="007A7B06" w:rsidP="0024216C">
      <w:pPr>
        <w:tabs>
          <w:tab w:val="left" w:pos="5580"/>
        </w:tabs>
        <w:ind w:left="360" w:hanging="360"/>
        <w:jc w:val="center"/>
        <w:rPr>
          <w:rFonts w:ascii="Arial" w:eastAsia="Calibri" w:hAnsi="Arial" w:cs="Arial"/>
        </w:rPr>
      </w:pPr>
      <w:r>
        <w:rPr>
          <w:rFonts w:ascii="Arial" w:eastAsia="Calibri" w:hAnsi="Arial" w:cs="Arial"/>
        </w:rPr>
        <w:t xml:space="preserve">MEETING </w:t>
      </w:r>
      <w:r w:rsidR="00EA1056">
        <w:rPr>
          <w:rFonts w:ascii="Arial" w:eastAsia="Calibri" w:hAnsi="Arial" w:cs="Arial"/>
        </w:rPr>
        <w:t>MINUTES</w:t>
      </w:r>
    </w:p>
    <w:p w:rsidR="00716DD7" w:rsidRPr="00716DD7" w:rsidRDefault="00716DD7" w:rsidP="00716DD7">
      <w:pPr>
        <w:jc w:val="center"/>
        <w:rPr>
          <w:rFonts w:ascii="Arial" w:eastAsia="Calibri" w:hAnsi="Arial" w:cs="Arial"/>
        </w:rPr>
      </w:pPr>
      <w:r w:rsidRPr="00716DD7">
        <w:rPr>
          <w:rFonts w:ascii="Arial" w:eastAsia="Calibri" w:hAnsi="Arial" w:cs="Arial"/>
        </w:rPr>
        <w:t>ZONING BOARD OF ADJUSTMENT PUBLIC MEETING</w:t>
      </w:r>
    </w:p>
    <w:p w:rsidR="00716DD7" w:rsidRPr="00716DD7" w:rsidRDefault="00716DD7" w:rsidP="00716DD7">
      <w:pPr>
        <w:jc w:val="center"/>
        <w:rPr>
          <w:rFonts w:ascii="Arial" w:eastAsia="Calibri" w:hAnsi="Arial" w:cs="Arial"/>
          <w:b/>
          <w:highlight w:val="yellow"/>
        </w:rPr>
      </w:pPr>
      <w:r w:rsidRPr="00716DD7">
        <w:rPr>
          <w:rFonts w:ascii="Arial" w:eastAsia="Calibri" w:hAnsi="Arial" w:cs="Arial"/>
          <w:b/>
          <w:sz w:val="28"/>
          <w:szCs w:val="28"/>
          <w:highlight w:val="yellow"/>
        </w:rPr>
        <w:t>MEETING LOCATION—</w:t>
      </w:r>
      <w:r w:rsidRPr="00716DD7">
        <w:rPr>
          <w:rFonts w:ascii="Arial" w:eastAsia="Calibri" w:hAnsi="Arial" w:cs="Arial"/>
          <w:b/>
          <w:highlight w:val="yellow"/>
        </w:rPr>
        <w:t>EARLY CHILDHOOD LEARNING</w:t>
      </w:r>
    </w:p>
    <w:p w:rsidR="00716DD7" w:rsidRPr="00716DD7" w:rsidRDefault="00716DD7" w:rsidP="00716DD7">
      <w:pPr>
        <w:jc w:val="center"/>
        <w:rPr>
          <w:rFonts w:ascii="Arial" w:eastAsia="Calibri" w:hAnsi="Arial" w:cs="Arial"/>
          <w:b/>
          <w:highlight w:val="yellow"/>
        </w:rPr>
      </w:pPr>
      <w:r w:rsidRPr="00716DD7">
        <w:rPr>
          <w:rFonts w:ascii="Arial" w:eastAsia="Calibri" w:hAnsi="Arial" w:cs="Arial"/>
          <w:b/>
          <w:highlight w:val="yellow"/>
        </w:rPr>
        <w:t xml:space="preserve">    CENTER</w:t>
      </w:r>
    </w:p>
    <w:p w:rsidR="00716DD7" w:rsidRPr="00716DD7" w:rsidRDefault="00716DD7" w:rsidP="00716DD7">
      <w:pPr>
        <w:jc w:val="center"/>
        <w:rPr>
          <w:rFonts w:ascii="Arial" w:eastAsia="Calibri" w:hAnsi="Arial" w:cs="Arial"/>
          <w:b/>
        </w:rPr>
      </w:pPr>
      <w:r w:rsidRPr="00716DD7">
        <w:rPr>
          <w:rFonts w:ascii="Arial" w:eastAsia="Calibri" w:hAnsi="Arial" w:cs="Arial"/>
          <w:b/>
          <w:highlight w:val="yellow"/>
        </w:rPr>
        <w:t xml:space="preserve">  77 RAMSDELL LANE</w:t>
      </w:r>
    </w:p>
    <w:p w:rsidR="00716DD7" w:rsidRDefault="00716DD7" w:rsidP="00716DD7">
      <w:pPr>
        <w:jc w:val="center"/>
        <w:rPr>
          <w:rFonts w:ascii="Arial" w:eastAsia="Calibri" w:hAnsi="Arial" w:cs="Arial"/>
        </w:rPr>
      </w:pPr>
      <w:r w:rsidRPr="00716DD7">
        <w:rPr>
          <w:rFonts w:ascii="Arial" w:eastAsia="Calibri" w:hAnsi="Arial" w:cs="Arial"/>
        </w:rPr>
        <w:t xml:space="preserve">     Barrington, NH</w:t>
      </w:r>
    </w:p>
    <w:p w:rsidR="007A7B06" w:rsidRDefault="007A7B06" w:rsidP="00716DD7">
      <w:pPr>
        <w:jc w:val="center"/>
        <w:rPr>
          <w:rFonts w:ascii="Arial" w:eastAsia="Calibri" w:hAnsi="Arial" w:cs="Arial"/>
        </w:rPr>
      </w:pPr>
    </w:p>
    <w:p w:rsidR="007A7B06" w:rsidRPr="007A7B06" w:rsidRDefault="007A7B06" w:rsidP="00716DD7">
      <w:pPr>
        <w:jc w:val="center"/>
        <w:rPr>
          <w:rFonts w:ascii="Arial" w:eastAsia="Calibri" w:hAnsi="Arial" w:cs="Arial"/>
          <w:color w:val="FF0000"/>
        </w:rPr>
      </w:pPr>
      <w:r>
        <w:rPr>
          <w:rFonts w:ascii="Arial" w:eastAsia="Calibri" w:hAnsi="Arial" w:cs="Arial"/>
          <w:color w:val="FF0000"/>
        </w:rPr>
        <w:t xml:space="preserve">       </w:t>
      </w:r>
      <w:r w:rsidRPr="007A7B06">
        <w:rPr>
          <w:rFonts w:ascii="Arial" w:eastAsia="Calibri" w:hAnsi="Arial" w:cs="Arial"/>
          <w:color w:val="FF0000"/>
        </w:rPr>
        <w:t>(Approved May 16, 2018)</w:t>
      </w:r>
    </w:p>
    <w:p w:rsidR="00716DD7" w:rsidRDefault="00716DD7" w:rsidP="00716DD7">
      <w:pPr>
        <w:ind w:left="3600"/>
        <w:rPr>
          <w:rFonts w:ascii="Arial" w:eastAsia="Calibri" w:hAnsi="Arial" w:cs="Arial"/>
        </w:rPr>
      </w:pPr>
      <w:r>
        <w:rPr>
          <w:rFonts w:ascii="Arial" w:eastAsia="Calibri" w:hAnsi="Arial" w:cs="Arial"/>
        </w:rPr>
        <w:t xml:space="preserve">        March</w:t>
      </w:r>
      <w:r w:rsidRPr="00716DD7">
        <w:rPr>
          <w:rFonts w:ascii="Arial" w:eastAsia="Calibri" w:hAnsi="Arial" w:cs="Arial"/>
        </w:rPr>
        <w:t xml:space="preserve"> 21, 2018</w:t>
      </w:r>
    </w:p>
    <w:p w:rsidR="00716DD7" w:rsidRPr="00716DD7" w:rsidRDefault="00716DD7" w:rsidP="00716DD7">
      <w:pPr>
        <w:jc w:val="center"/>
        <w:rPr>
          <w:rFonts w:ascii="Arial" w:eastAsia="Calibri" w:hAnsi="Arial" w:cs="Arial"/>
        </w:rPr>
      </w:pPr>
      <w:r w:rsidRPr="00716DD7">
        <w:rPr>
          <w:rFonts w:ascii="Arial" w:eastAsia="Calibri" w:hAnsi="Arial" w:cs="Arial"/>
        </w:rPr>
        <w:t xml:space="preserve">      7:00PM</w:t>
      </w:r>
    </w:p>
    <w:p w:rsidR="00EA1056" w:rsidRPr="00EA1056" w:rsidRDefault="00EA1056" w:rsidP="00716DD7">
      <w:pPr>
        <w:rPr>
          <w:rFonts w:ascii="Arial" w:eastAsia="Calibri" w:hAnsi="Arial" w:cs="Arial"/>
          <w:u w:val="single"/>
        </w:rPr>
      </w:pPr>
      <w:r>
        <w:rPr>
          <w:rFonts w:ascii="Arial" w:eastAsia="Calibri" w:hAnsi="Arial" w:cs="Arial"/>
          <w:u w:val="single"/>
        </w:rPr>
        <w:t>Members Present</w:t>
      </w:r>
    </w:p>
    <w:p w:rsidR="00716DD7" w:rsidRPr="00716DD7" w:rsidRDefault="00716DD7" w:rsidP="00716DD7">
      <w:pPr>
        <w:rPr>
          <w:rFonts w:ascii="Arial" w:eastAsia="Calibri" w:hAnsi="Arial" w:cs="Arial"/>
        </w:rPr>
      </w:pPr>
      <w:r w:rsidRPr="00716DD7">
        <w:rPr>
          <w:rFonts w:ascii="Arial" w:eastAsia="Calibri" w:hAnsi="Arial" w:cs="Arial"/>
        </w:rPr>
        <w:t xml:space="preserve">Karyn Forbes, Chair                 </w:t>
      </w:r>
    </w:p>
    <w:p w:rsidR="00716DD7" w:rsidRPr="00716DD7" w:rsidRDefault="00716DD7" w:rsidP="00716DD7">
      <w:pPr>
        <w:rPr>
          <w:rFonts w:ascii="Arial" w:eastAsia="Calibri" w:hAnsi="Arial" w:cs="Arial"/>
        </w:rPr>
      </w:pPr>
      <w:r w:rsidRPr="00716DD7">
        <w:rPr>
          <w:rFonts w:ascii="Arial" w:eastAsia="Calibri" w:hAnsi="Arial" w:cs="Arial"/>
        </w:rPr>
        <w:t>Meri Schmalz</w:t>
      </w:r>
    </w:p>
    <w:p w:rsidR="00EA1056" w:rsidRDefault="00716DD7" w:rsidP="00716DD7">
      <w:pPr>
        <w:rPr>
          <w:rFonts w:ascii="Arial" w:eastAsia="Calibri" w:hAnsi="Arial" w:cs="Arial"/>
        </w:rPr>
      </w:pPr>
      <w:r w:rsidRPr="00716DD7">
        <w:rPr>
          <w:rFonts w:ascii="Arial" w:eastAsia="Calibri" w:hAnsi="Arial" w:cs="Arial"/>
        </w:rPr>
        <w:t>Dawn Hatch</w:t>
      </w:r>
    </w:p>
    <w:p w:rsidR="00EA1056" w:rsidRDefault="00EA1056" w:rsidP="00716DD7">
      <w:pPr>
        <w:rPr>
          <w:rFonts w:ascii="Arial" w:eastAsia="Calibri" w:hAnsi="Arial" w:cs="Arial"/>
        </w:rPr>
      </w:pPr>
    </w:p>
    <w:p w:rsidR="00EA1056" w:rsidRDefault="00EA1056" w:rsidP="00EA1056">
      <w:pPr>
        <w:rPr>
          <w:rFonts w:ascii="Arial" w:eastAsia="Calibri" w:hAnsi="Arial" w:cs="Arial"/>
          <w:u w:val="single"/>
        </w:rPr>
      </w:pPr>
      <w:r>
        <w:rPr>
          <w:rFonts w:ascii="Arial" w:eastAsia="Calibri" w:hAnsi="Arial" w:cs="Arial"/>
          <w:u w:val="single"/>
        </w:rPr>
        <w:t>Members Absent</w:t>
      </w:r>
    </w:p>
    <w:p w:rsidR="00EA1056" w:rsidRDefault="00EA1056" w:rsidP="00EA1056">
      <w:pPr>
        <w:rPr>
          <w:rFonts w:ascii="Arial" w:eastAsia="Calibri" w:hAnsi="Arial" w:cs="Arial"/>
        </w:rPr>
      </w:pPr>
      <w:r>
        <w:rPr>
          <w:rFonts w:ascii="Arial" w:eastAsia="Calibri" w:hAnsi="Arial" w:cs="Arial"/>
        </w:rPr>
        <w:t>Cheryl Huckins</w:t>
      </w:r>
    </w:p>
    <w:p w:rsidR="00EA1056" w:rsidRDefault="00EA1056" w:rsidP="00EA1056">
      <w:pPr>
        <w:rPr>
          <w:rFonts w:ascii="Arial" w:eastAsia="Calibri" w:hAnsi="Arial" w:cs="Arial"/>
        </w:rPr>
      </w:pPr>
      <w:r>
        <w:rPr>
          <w:rFonts w:ascii="Arial" w:eastAsia="Calibri" w:hAnsi="Arial" w:cs="Arial"/>
        </w:rPr>
        <w:t>Raymond Desmarais</w:t>
      </w:r>
    </w:p>
    <w:p w:rsidR="00716DD7" w:rsidRPr="00716DD7" w:rsidRDefault="00716DD7" w:rsidP="00716DD7">
      <w:pPr>
        <w:rPr>
          <w:rFonts w:ascii="Arial" w:eastAsia="Calibri" w:hAnsi="Arial" w:cs="Arial"/>
        </w:rPr>
      </w:pPr>
      <w:r w:rsidRPr="00716DD7">
        <w:rPr>
          <w:rFonts w:ascii="Arial" w:eastAsia="Calibri" w:hAnsi="Arial" w:cs="Arial"/>
        </w:rPr>
        <w:t xml:space="preserve"> </w:t>
      </w:r>
    </w:p>
    <w:p w:rsidR="00716DD7" w:rsidRPr="00716DD7" w:rsidRDefault="00716DD7" w:rsidP="00716DD7">
      <w:pPr>
        <w:rPr>
          <w:rFonts w:ascii="Arial" w:eastAsia="Calibri" w:hAnsi="Arial" w:cs="Arial"/>
          <w:u w:val="single"/>
        </w:rPr>
      </w:pPr>
      <w:r w:rsidRPr="00716DD7">
        <w:rPr>
          <w:rFonts w:ascii="Arial" w:eastAsia="Calibri" w:hAnsi="Arial" w:cs="Arial"/>
          <w:u w:val="single"/>
        </w:rPr>
        <w:t>Alternate Members</w:t>
      </w:r>
      <w:r w:rsidR="00EA1056">
        <w:rPr>
          <w:rFonts w:ascii="Arial" w:eastAsia="Calibri" w:hAnsi="Arial" w:cs="Arial"/>
          <w:u w:val="single"/>
        </w:rPr>
        <w:t xml:space="preserve"> Present</w:t>
      </w:r>
    </w:p>
    <w:p w:rsidR="00716DD7" w:rsidRPr="00716DD7" w:rsidRDefault="00716DD7" w:rsidP="00716DD7">
      <w:pPr>
        <w:rPr>
          <w:rFonts w:ascii="Arial" w:eastAsia="Calibri" w:hAnsi="Arial" w:cs="Arial"/>
        </w:rPr>
      </w:pPr>
      <w:r w:rsidRPr="00716DD7">
        <w:rPr>
          <w:rFonts w:ascii="Arial" w:eastAsia="Calibri" w:hAnsi="Arial" w:cs="Arial"/>
        </w:rPr>
        <w:t>George Schmalz</w:t>
      </w:r>
    </w:p>
    <w:p w:rsidR="00716DD7" w:rsidRPr="00716DD7" w:rsidRDefault="00716DD7" w:rsidP="00716DD7">
      <w:pPr>
        <w:rPr>
          <w:rFonts w:ascii="Arial" w:eastAsia="Calibri" w:hAnsi="Arial" w:cs="Arial"/>
        </w:rPr>
      </w:pPr>
      <w:r w:rsidRPr="00716DD7">
        <w:rPr>
          <w:rFonts w:ascii="Arial" w:eastAsia="Calibri" w:hAnsi="Arial" w:cs="Arial"/>
        </w:rPr>
        <w:t xml:space="preserve">George Bailey </w:t>
      </w:r>
    </w:p>
    <w:p w:rsidR="00716DD7" w:rsidRPr="00716DD7" w:rsidRDefault="00716DD7" w:rsidP="00716DD7">
      <w:pPr>
        <w:spacing w:line="240" w:lineRule="auto"/>
        <w:rPr>
          <w:rFonts w:ascii="Times New Roman" w:hAnsi="Times New Roman" w:cs="Times New Roman"/>
        </w:rPr>
      </w:pPr>
    </w:p>
    <w:p w:rsidR="00716DD7" w:rsidRDefault="00716DD7" w:rsidP="00716DD7">
      <w:pPr>
        <w:spacing w:line="240" w:lineRule="auto"/>
        <w:rPr>
          <w:rFonts w:ascii="Times New Roman" w:hAnsi="Times New Roman" w:cs="Times New Roman"/>
          <w:b/>
          <w:u w:val="single"/>
        </w:rPr>
      </w:pPr>
      <w:r w:rsidRPr="00716DD7">
        <w:rPr>
          <w:rFonts w:ascii="Times New Roman" w:hAnsi="Times New Roman" w:cs="Times New Roman"/>
          <w:b/>
          <w:u w:val="single"/>
        </w:rPr>
        <w:t xml:space="preserve">ACTION ITEMS </w:t>
      </w:r>
    </w:p>
    <w:p w:rsidR="00716DD7" w:rsidRDefault="00716DD7" w:rsidP="00716DD7">
      <w:pPr>
        <w:spacing w:line="240" w:lineRule="auto"/>
        <w:rPr>
          <w:rFonts w:ascii="Times New Roman" w:hAnsi="Times New Roman" w:cs="Times New Roman"/>
          <w:b/>
          <w:u w:val="single"/>
        </w:rPr>
      </w:pPr>
    </w:p>
    <w:p w:rsidR="00716DD7" w:rsidRDefault="00156E15" w:rsidP="00716DD7">
      <w:pPr>
        <w:pStyle w:val="ListParagraph"/>
        <w:numPr>
          <w:ilvl w:val="0"/>
          <w:numId w:val="3"/>
        </w:numPr>
        <w:spacing w:line="240" w:lineRule="auto"/>
        <w:rPr>
          <w:rFonts w:ascii="Times New Roman" w:eastAsiaTheme="majorEastAsia" w:hAnsi="Times New Roman" w:cs="Times New Roman"/>
          <w:spacing w:val="-10"/>
          <w:kern w:val="28"/>
        </w:rPr>
      </w:pPr>
      <w:hyperlink r:id="rId7" w:history="1">
        <w:r w:rsidR="00716DD7" w:rsidRPr="00DF1357">
          <w:rPr>
            <w:rStyle w:val="Hyperlink"/>
            <w:rFonts w:ascii="Times New Roman" w:eastAsiaTheme="majorEastAsia" w:hAnsi="Times New Roman" w:cs="Times New Roman"/>
            <w:b/>
            <w:spacing w:val="-10"/>
            <w:kern w:val="28"/>
          </w:rPr>
          <w:t>124-43-GR/SPDO-18-ZBAVariance (Owners: Stephen S. &amp; Barbara P. Kresge)</w:t>
        </w:r>
      </w:hyperlink>
      <w:r w:rsidR="00716DD7" w:rsidRPr="00716DD7">
        <w:rPr>
          <w:rFonts w:ascii="Times New Roman" w:eastAsiaTheme="majorEastAsia" w:hAnsi="Times New Roman" w:cs="Times New Roman"/>
          <w:b/>
          <w:spacing w:val="-10"/>
          <w:kern w:val="28"/>
        </w:rPr>
        <w:t xml:space="preserve"> </w:t>
      </w:r>
      <w:r w:rsidR="00716DD7" w:rsidRPr="00716DD7">
        <w:rPr>
          <w:rFonts w:ascii="Times New Roman" w:eastAsiaTheme="majorEastAsia" w:hAnsi="Times New Roman" w:cs="Times New Roman"/>
          <w:spacing w:val="-10"/>
          <w:kern w:val="28"/>
        </w:rPr>
        <w:t>Request by applicant for a variance from Article 4, Section 4.1.1, Table 2 for relief from front setback where 40’ is required to 23.9+/- from the edge of the new retaining wall. Also from Article 11.2(1) for relief from Shoreline setback  where 75’ is required to 57’+/-from the shoreline from Mendums Pond located on a 1.08 acre site at 352 Hemlock Lane (Map 124, Lot 43) in the General Residential (GR) and Shoreland Protection District Overlay (SPDO) Zoning Districts. BY: Raymond Bisson, Stonewall Surveying, PO Box 458; Barrington, NH 03825.</w:t>
      </w:r>
    </w:p>
    <w:p w:rsidR="0093738D" w:rsidRDefault="0093738D" w:rsidP="0093738D">
      <w:pPr>
        <w:spacing w:line="240" w:lineRule="auto"/>
        <w:rPr>
          <w:rFonts w:ascii="Times New Roman" w:eastAsiaTheme="majorEastAsia" w:hAnsi="Times New Roman" w:cs="Times New Roman"/>
          <w:spacing w:val="-10"/>
          <w:kern w:val="28"/>
        </w:rPr>
      </w:pPr>
    </w:p>
    <w:p w:rsidR="0093738D" w:rsidRDefault="0093738D" w:rsidP="0093738D">
      <w:pPr>
        <w:spacing w:line="240" w:lineRule="auto"/>
        <w:rPr>
          <w:rFonts w:ascii="Times New Roman" w:eastAsiaTheme="majorEastAsia" w:hAnsi="Times New Roman" w:cs="Times New Roman"/>
          <w:spacing w:val="-10"/>
          <w:kern w:val="28"/>
        </w:rPr>
      </w:pPr>
      <w:r>
        <w:rPr>
          <w:rFonts w:ascii="Times New Roman" w:eastAsiaTheme="majorEastAsia" w:hAnsi="Times New Roman" w:cs="Times New Roman"/>
          <w:spacing w:val="-10"/>
          <w:kern w:val="28"/>
        </w:rPr>
        <w:t xml:space="preserve">Ray Bisson </w:t>
      </w:r>
      <w:r w:rsidR="00372B43">
        <w:rPr>
          <w:rFonts w:ascii="Times New Roman" w:eastAsiaTheme="majorEastAsia" w:hAnsi="Times New Roman" w:cs="Times New Roman"/>
          <w:spacing w:val="-10"/>
          <w:kern w:val="28"/>
        </w:rPr>
        <w:t>explained the history of the property. The original house met all setbacks exce</w:t>
      </w:r>
      <w:r w:rsidR="00CB73DA">
        <w:rPr>
          <w:rFonts w:ascii="Times New Roman" w:eastAsiaTheme="majorEastAsia" w:hAnsi="Times New Roman" w:cs="Times New Roman"/>
          <w:spacing w:val="-10"/>
          <w:kern w:val="28"/>
        </w:rPr>
        <w:t>pt the Town’s shoreland setback w</w:t>
      </w:r>
      <w:r w:rsidR="00372B43">
        <w:rPr>
          <w:rFonts w:ascii="Times New Roman" w:eastAsiaTheme="majorEastAsia" w:hAnsi="Times New Roman" w:cs="Times New Roman"/>
          <w:spacing w:val="-10"/>
          <w:kern w:val="28"/>
        </w:rPr>
        <w:t xml:space="preserve">hen </w:t>
      </w:r>
      <w:r w:rsidR="00CF3AF5">
        <w:rPr>
          <w:rFonts w:ascii="Times New Roman" w:eastAsiaTheme="majorEastAsia" w:hAnsi="Times New Roman" w:cs="Times New Roman"/>
          <w:spacing w:val="-10"/>
          <w:kern w:val="28"/>
        </w:rPr>
        <w:t xml:space="preserve">the </w:t>
      </w:r>
      <w:r w:rsidR="00372B43">
        <w:rPr>
          <w:rFonts w:ascii="Times New Roman" w:eastAsiaTheme="majorEastAsia" w:hAnsi="Times New Roman" w:cs="Times New Roman"/>
          <w:spacing w:val="-10"/>
          <w:kern w:val="28"/>
        </w:rPr>
        <w:t>lot was adjusted</w:t>
      </w:r>
      <w:r w:rsidR="00CB73DA">
        <w:rPr>
          <w:rFonts w:ascii="Times New Roman" w:eastAsiaTheme="majorEastAsia" w:hAnsi="Times New Roman" w:cs="Times New Roman"/>
          <w:spacing w:val="-10"/>
          <w:kern w:val="28"/>
        </w:rPr>
        <w:t xml:space="preserve"> in 2013. The current stairs were</w:t>
      </w:r>
      <w:r w:rsidR="00372B43">
        <w:rPr>
          <w:rFonts w:ascii="Times New Roman" w:eastAsiaTheme="majorEastAsia" w:hAnsi="Times New Roman" w:cs="Times New Roman"/>
          <w:spacing w:val="-10"/>
          <w:kern w:val="28"/>
        </w:rPr>
        <w:t xml:space="preserve"> steep and slippery in ba</w:t>
      </w:r>
      <w:r w:rsidR="00CB73DA">
        <w:rPr>
          <w:rFonts w:ascii="Times New Roman" w:eastAsiaTheme="majorEastAsia" w:hAnsi="Times New Roman" w:cs="Times New Roman"/>
          <w:spacing w:val="-10"/>
          <w:kern w:val="28"/>
        </w:rPr>
        <w:t>d weather. A retaining wall would</w:t>
      </w:r>
      <w:r w:rsidR="00372B43">
        <w:rPr>
          <w:rFonts w:ascii="Times New Roman" w:eastAsiaTheme="majorEastAsia" w:hAnsi="Times New Roman" w:cs="Times New Roman"/>
          <w:spacing w:val="-10"/>
          <w:kern w:val="28"/>
        </w:rPr>
        <w:t xml:space="preserve"> be relocated to allow access t</w:t>
      </w:r>
      <w:r w:rsidR="00CB73DA">
        <w:rPr>
          <w:rFonts w:ascii="Times New Roman" w:eastAsiaTheme="majorEastAsia" w:hAnsi="Times New Roman" w:cs="Times New Roman"/>
          <w:spacing w:val="-10"/>
          <w:kern w:val="28"/>
        </w:rPr>
        <w:t>o the back. Grading on site would</w:t>
      </w:r>
      <w:r w:rsidR="00372B43">
        <w:rPr>
          <w:rFonts w:ascii="Times New Roman" w:eastAsiaTheme="majorEastAsia" w:hAnsi="Times New Roman" w:cs="Times New Roman"/>
          <w:spacing w:val="-10"/>
          <w:kern w:val="28"/>
        </w:rPr>
        <w:t xml:space="preserve"> direct storm</w:t>
      </w:r>
      <w:r w:rsidR="00CB73DA">
        <w:rPr>
          <w:rFonts w:ascii="Times New Roman" w:eastAsiaTheme="majorEastAsia" w:hAnsi="Times New Roman" w:cs="Times New Roman"/>
          <w:spacing w:val="-10"/>
          <w:kern w:val="28"/>
        </w:rPr>
        <w:t xml:space="preserve"> </w:t>
      </w:r>
      <w:r w:rsidR="00372B43">
        <w:rPr>
          <w:rFonts w:ascii="Times New Roman" w:eastAsiaTheme="majorEastAsia" w:hAnsi="Times New Roman" w:cs="Times New Roman"/>
          <w:spacing w:val="-10"/>
          <w:kern w:val="28"/>
        </w:rPr>
        <w:t xml:space="preserve">water into a raingarden. </w:t>
      </w:r>
    </w:p>
    <w:p w:rsidR="00372B43" w:rsidRDefault="00372B43" w:rsidP="0093738D">
      <w:pPr>
        <w:spacing w:line="240" w:lineRule="auto"/>
        <w:rPr>
          <w:rFonts w:ascii="Times New Roman" w:eastAsiaTheme="majorEastAsia" w:hAnsi="Times New Roman" w:cs="Times New Roman"/>
          <w:spacing w:val="-10"/>
          <w:kern w:val="28"/>
        </w:rPr>
      </w:pPr>
    </w:p>
    <w:p w:rsidR="00372B43" w:rsidRDefault="00372B43" w:rsidP="0093738D">
      <w:pPr>
        <w:spacing w:line="240" w:lineRule="auto"/>
        <w:rPr>
          <w:rFonts w:ascii="Times New Roman" w:eastAsiaTheme="majorEastAsia" w:hAnsi="Times New Roman" w:cs="Times New Roman"/>
          <w:spacing w:val="-10"/>
          <w:kern w:val="28"/>
        </w:rPr>
      </w:pPr>
      <w:r w:rsidRPr="00CB73DA">
        <w:rPr>
          <w:rFonts w:ascii="Times New Roman" w:eastAsiaTheme="majorEastAsia" w:hAnsi="Times New Roman" w:cs="Times New Roman"/>
          <w:spacing w:val="-10"/>
          <w:kern w:val="28"/>
          <w:u w:val="single"/>
        </w:rPr>
        <w:t>K. Forbes</w:t>
      </w:r>
      <w:r>
        <w:rPr>
          <w:rFonts w:ascii="Times New Roman" w:eastAsiaTheme="majorEastAsia" w:hAnsi="Times New Roman" w:cs="Times New Roman"/>
          <w:spacing w:val="-10"/>
          <w:kern w:val="28"/>
        </w:rPr>
        <w:t xml:space="preserve"> expressed she would require the same roofline that was sent to conservation commission. </w:t>
      </w:r>
    </w:p>
    <w:p w:rsidR="00EC6888" w:rsidRDefault="00EC6888" w:rsidP="0093738D">
      <w:pPr>
        <w:spacing w:line="240" w:lineRule="auto"/>
        <w:rPr>
          <w:rFonts w:ascii="Times New Roman" w:eastAsiaTheme="majorEastAsia" w:hAnsi="Times New Roman" w:cs="Times New Roman"/>
          <w:spacing w:val="-10"/>
          <w:kern w:val="28"/>
        </w:rPr>
      </w:pPr>
    </w:p>
    <w:p w:rsidR="00EC6888" w:rsidRDefault="00EC6888" w:rsidP="0093738D">
      <w:pPr>
        <w:spacing w:line="240" w:lineRule="auto"/>
        <w:rPr>
          <w:rFonts w:ascii="Times New Roman" w:eastAsiaTheme="majorEastAsia" w:hAnsi="Times New Roman" w:cs="Times New Roman"/>
          <w:spacing w:val="-10"/>
          <w:kern w:val="28"/>
        </w:rPr>
      </w:pPr>
      <w:r>
        <w:rPr>
          <w:rFonts w:ascii="Times New Roman" w:eastAsiaTheme="majorEastAsia" w:hAnsi="Times New Roman" w:cs="Times New Roman"/>
          <w:spacing w:val="-10"/>
          <w:kern w:val="28"/>
        </w:rPr>
        <w:t xml:space="preserve">Ray Bisson expressed the Conservation Commission was agreeable to the changes that were made. </w:t>
      </w:r>
    </w:p>
    <w:p w:rsidR="00EC6888" w:rsidRDefault="00EC6888" w:rsidP="0093738D">
      <w:pPr>
        <w:spacing w:line="240" w:lineRule="auto"/>
        <w:rPr>
          <w:rFonts w:ascii="Times New Roman" w:eastAsiaTheme="majorEastAsia" w:hAnsi="Times New Roman" w:cs="Times New Roman"/>
          <w:spacing w:val="-10"/>
          <w:kern w:val="28"/>
        </w:rPr>
      </w:pPr>
    </w:p>
    <w:p w:rsidR="00EC6888" w:rsidRDefault="001D2656" w:rsidP="0093738D">
      <w:pPr>
        <w:spacing w:line="240" w:lineRule="auto"/>
        <w:rPr>
          <w:rFonts w:ascii="Times New Roman" w:eastAsiaTheme="majorEastAsia" w:hAnsi="Times New Roman" w:cs="Times New Roman"/>
          <w:spacing w:val="-10"/>
          <w:kern w:val="28"/>
        </w:rPr>
      </w:pPr>
      <w:r>
        <w:rPr>
          <w:rFonts w:ascii="Times New Roman" w:eastAsiaTheme="majorEastAsia" w:hAnsi="Times New Roman" w:cs="Times New Roman"/>
          <w:spacing w:val="-10"/>
          <w:kern w:val="28"/>
        </w:rPr>
        <w:t xml:space="preserve">A </w:t>
      </w:r>
      <w:r w:rsidR="00EC6888">
        <w:rPr>
          <w:rFonts w:ascii="Times New Roman" w:eastAsiaTheme="majorEastAsia" w:hAnsi="Times New Roman" w:cs="Times New Roman"/>
          <w:spacing w:val="-10"/>
          <w:kern w:val="28"/>
        </w:rPr>
        <w:t>Mr. Gsottsc</w:t>
      </w:r>
      <w:bookmarkStart w:id="0" w:name="_GoBack"/>
      <w:bookmarkEnd w:id="0"/>
      <w:r w:rsidR="00EC6888">
        <w:rPr>
          <w:rFonts w:ascii="Times New Roman" w:eastAsiaTheme="majorEastAsia" w:hAnsi="Times New Roman" w:cs="Times New Roman"/>
          <w:spacing w:val="-10"/>
          <w:kern w:val="28"/>
        </w:rPr>
        <w:t>hneider sent a letter of support for the application. His property was located at 352 Hemlock.</w:t>
      </w:r>
    </w:p>
    <w:p w:rsidR="00EC6888" w:rsidRDefault="00EC6888" w:rsidP="0093738D">
      <w:pPr>
        <w:spacing w:line="240" w:lineRule="auto"/>
        <w:rPr>
          <w:rFonts w:ascii="Times New Roman" w:eastAsiaTheme="majorEastAsia" w:hAnsi="Times New Roman" w:cs="Times New Roman"/>
          <w:spacing w:val="-10"/>
          <w:kern w:val="28"/>
        </w:rPr>
      </w:pPr>
    </w:p>
    <w:p w:rsidR="00EC6888" w:rsidRDefault="00EC6888" w:rsidP="0093738D">
      <w:pPr>
        <w:spacing w:line="240" w:lineRule="auto"/>
        <w:rPr>
          <w:rFonts w:ascii="Times New Roman" w:eastAsiaTheme="majorEastAsia" w:hAnsi="Times New Roman" w:cs="Times New Roman"/>
          <w:spacing w:val="-10"/>
          <w:kern w:val="28"/>
        </w:rPr>
      </w:pPr>
      <w:r w:rsidRPr="001D2656">
        <w:rPr>
          <w:rFonts w:ascii="Times New Roman" w:eastAsiaTheme="majorEastAsia" w:hAnsi="Times New Roman" w:cs="Times New Roman"/>
          <w:spacing w:val="-10"/>
          <w:kern w:val="28"/>
          <w:u w:val="single"/>
        </w:rPr>
        <w:t>G. Bailey</w:t>
      </w:r>
      <w:r>
        <w:rPr>
          <w:rFonts w:ascii="Times New Roman" w:eastAsiaTheme="majorEastAsia" w:hAnsi="Times New Roman" w:cs="Times New Roman"/>
          <w:spacing w:val="-10"/>
          <w:kern w:val="28"/>
        </w:rPr>
        <w:t xml:space="preserve"> asked if the project would slow the runoff that had occurred in the past.</w:t>
      </w:r>
    </w:p>
    <w:p w:rsidR="00EC6888" w:rsidRDefault="00EC6888" w:rsidP="0093738D">
      <w:pPr>
        <w:spacing w:line="240" w:lineRule="auto"/>
        <w:rPr>
          <w:rFonts w:ascii="Times New Roman" w:eastAsiaTheme="majorEastAsia" w:hAnsi="Times New Roman" w:cs="Times New Roman"/>
          <w:spacing w:val="-10"/>
          <w:kern w:val="28"/>
        </w:rPr>
      </w:pPr>
    </w:p>
    <w:p w:rsidR="00EC6888" w:rsidRDefault="00EC6888" w:rsidP="0093738D">
      <w:pPr>
        <w:spacing w:line="240" w:lineRule="auto"/>
        <w:rPr>
          <w:rFonts w:ascii="Times New Roman" w:eastAsiaTheme="majorEastAsia" w:hAnsi="Times New Roman" w:cs="Times New Roman"/>
          <w:spacing w:val="-10"/>
          <w:kern w:val="28"/>
        </w:rPr>
      </w:pPr>
      <w:r>
        <w:rPr>
          <w:rFonts w:ascii="Times New Roman" w:eastAsiaTheme="majorEastAsia" w:hAnsi="Times New Roman" w:cs="Times New Roman"/>
          <w:spacing w:val="-10"/>
          <w:kern w:val="28"/>
        </w:rPr>
        <w:t>Ray Bisson expressed they would use the same material</w:t>
      </w:r>
      <w:r w:rsidR="001D2656">
        <w:rPr>
          <w:rFonts w:ascii="Times New Roman" w:eastAsiaTheme="majorEastAsia" w:hAnsi="Times New Roman" w:cs="Times New Roman"/>
          <w:spacing w:val="-10"/>
          <w:kern w:val="28"/>
        </w:rPr>
        <w:t xml:space="preserve"> in the retaining wall as the current wall, which was natural stone</w:t>
      </w:r>
      <w:r>
        <w:rPr>
          <w:rFonts w:ascii="Times New Roman" w:eastAsiaTheme="majorEastAsia" w:hAnsi="Times New Roman" w:cs="Times New Roman"/>
          <w:spacing w:val="-10"/>
          <w:kern w:val="28"/>
        </w:rPr>
        <w:t xml:space="preserve">. He did not believe the </w:t>
      </w:r>
      <w:r w:rsidR="001D2656">
        <w:rPr>
          <w:rFonts w:ascii="Times New Roman" w:eastAsiaTheme="majorEastAsia" w:hAnsi="Times New Roman" w:cs="Times New Roman"/>
          <w:spacing w:val="-10"/>
          <w:kern w:val="28"/>
        </w:rPr>
        <w:t>project would change the flow of the water.</w:t>
      </w:r>
    </w:p>
    <w:p w:rsidR="00EC6888" w:rsidRDefault="00EC6888" w:rsidP="0093738D">
      <w:pPr>
        <w:spacing w:line="240" w:lineRule="auto"/>
        <w:rPr>
          <w:rFonts w:ascii="Times New Roman" w:eastAsiaTheme="majorEastAsia" w:hAnsi="Times New Roman" w:cs="Times New Roman"/>
          <w:spacing w:val="-10"/>
          <w:kern w:val="28"/>
        </w:rPr>
      </w:pPr>
    </w:p>
    <w:p w:rsidR="00EC6888" w:rsidRDefault="00EC6888" w:rsidP="0093738D">
      <w:pPr>
        <w:spacing w:line="240" w:lineRule="auto"/>
        <w:rPr>
          <w:rFonts w:ascii="Times New Roman" w:eastAsiaTheme="majorEastAsia" w:hAnsi="Times New Roman" w:cs="Times New Roman"/>
          <w:spacing w:val="-10"/>
          <w:kern w:val="28"/>
        </w:rPr>
      </w:pPr>
      <w:r w:rsidRPr="001D2656">
        <w:rPr>
          <w:rFonts w:ascii="Times New Roman" w:eastAsiaTheme="majorEastAsia" w:hAnsi="Times New Roman" w:cs="Times New Roman"/>
          <w:spacing w:val="-10"/>
          <w:kern w:val="28"/>
          <w:u w:val="single"/>
        </w:rPr>
        <w:t xml:space="preserve">D. </w:t>
      </w:r>
      <w:r w:rsidR="001D2656" w:rsidRPr="001D2656">
        <w:rPr>
          <w:rFonts w:ascii="Times New Roman" w:eastAsiaTheme="majorEastAsia" w:hAnsi="Times New Roman" w:cs="Times New Roman"/>
          <w:spacing w:val="-10"/>
          <w:kern w:val="28"/>
          <w:u w:val="single"/>
        </w:rPr>
        <w:t>Hatch</w:t>
      </w:r>
      <w:r w:rsidR="001D2656">
        <w:rPr>
          <w:rFonts w:ascii="Times New Roman" w:eastAsiaTheme="majorEastAsia" w:hAnsi="Times New Roman" w:cs="Times New Roman"/>
          <w:spacing w:val="-10"/>
          <w:kern w:val="28"/>
        </w:rPr>
        <w:t xml:space="preserve"> expressed she </w:t>
      </w:r>
      <w:r>
        <w:rPr>
          <w:rFonts w:ascii="Times New Roman" w:eastAsiaTheme="majorEastAsia" w:hAnsi="Times New Roman" w:cs="Times New Roman"/>
          <w:spacing w:val="-10"/>
          <w:kern w:val="28"/>
        </w:rPr>
        <w:t>was impressed with the distances</w:t>
      </w:r>
      <w:r w:rsidR="001D2656">
        <w:rPr>
          <w:rFonts w:ascii="Times New Roman" w:eastAsiaTheme="majorEastAsia" w:hAnsi="Times New Roman" w:cs="Times New Roman"/>
          <w:spacing w:val="-10"/>
          <w:kern w:val="28"/>
        </w:rPr>
        <w:t xml:space="preserve"> the applicant was maintaining</w:t>
      </w:r>
      <w:r>
        <w:rPr>
          <w:rFonts w:ascii="Times New Roman" w:eastAsiaTheme="majorEastAsia" w:hAnsi="Times New Roman" w:cs="Times New Roman"/>
          <w:spacing w:val="-10"/>
          <w:kern w:val="28"/>
        </w:rPr>
        <w:t>.</w:t>
      </w:r>
    </w:p>
    <w:p w:rsidR="00156E15" w:rsidRDefault="00156E15" w:rsidP="0093738D">
      <w:pPr>
        <w:spacing w:line="240" w:lineRule="auto"/>
        <w:rPr>
          <w:rFonts w:ascii="Times New Roman" w:eastAsiaTheme="majorEastAsia" w:hAnsi="Times New Roman" w:cs="Times New Roman"/>
          <w:spacing w:val="-10"/>
          <w:kern w:val="28"/>
        </w:rPr>
      </w:pPr>
    </w:p>
    <w:p w:rsidR="001D2656" w:rsidRDefault="001D2656" w:rsidP="0093738D">
      <w:pPr>
        <w:spacing w:line="240" w:lineRule="auto"/>
        <w:rPr>
          <w:rFonts w:ascii="Times New Roman" w:eastAsiaTheme="majorEastAsia" w:hAnsi="Times New Roman" w:cs="Times New Roman"/>
          <w:spacing w:val="-10"/>
          <w:kern w:val="28"/>
        </w:rPr>
      </w:pPr>
      <w:r w:rsidRPr="001D2656">
        <w:rPr>
          <w:rFonts w:ascii="Times New Roman" w:eastAsiaTheme="majorEastAsia" w:hAnsi="Times New Roman" w:cs="Times New Roman"/>
          <w:spacing w:val="-10"/>
          <w:kern w:val="28"/>
          <w:u w:val="single"/>
        </w:rPr>
        <w:lastRenderedPageBreak/>
        <w:t>K. Forbes</w:t>
      </w:r>
      <w:r>
        <w:rPr>
          <w:rFonts w:ascii="Times New Roman" w:eastAsiaTheme="majorEastAsia" w:hAnsi="Times New Roman" w:cs="Times New Roman"/>
          <w:spacing w:val="-10"/>
          <w:kern w:val="28"/>
        </w:rPr>
        <w:t xml:space="preserve"> asked if there was anyone to speak in favor.</w:t>
      </w:r>
    </w:p>
    <w:p w:rsidR="00EC6888" w:rsidRDefault="00EC6888" w:rsidP="0093738D">
      <w:pPr>
        <w:spacing w:line="240" w:lineRule="auto"/>
        <w:rPr>
          <w:rFonts w:ascii="Times New Roman" w:eastAsiaTheme="majorEastAsia" w:hAnsi="Times New Roman" w:cs="Times New Roman"/>
          <w:spacing w:val="-10"/>
          <w:kern w:val="28"/>
        </w:rPr>
      </w:pPr>
    </w:p>
    <w:p w:rsidR="00EC6888" w:rsidRDefault="001D2656" w:rsidP="0093738D">
      <w:pPr>
        <w:spacing w:line="240" w:lineRule="auto"/>
        <w:rPr>
          <w:rFonts w:ascii="Times New Roman" w:eastAsiaTheme="majorEastAsia" w:hAnsi="Times New Roman" w:cs="Times New Roman"/>
          <w:spacing w:val="-10"/>
          <w:kern w:val="28"/>
        </w:rPr>
      </w:pPr>
      <w:r>
        <w:rPr>
          <w:rFonts w:ascii="Times New Roman" w:eastAsiaTheme="majorEastAsia" w:hAnsi="Times New Roman" w:cs="Times New Roman"/>
          <w:spacing w:val="-10"/>
          <w:kern w:val="28"/>
        </w:rPr>
        <w:t>Colleen Latha</w:t>
      </w:r>
      <w:r w:rsidR="00EC6888">
        <w:rPr>
          <w:rFonts w:ascii="Times New Roman" w:eastAsiaTheme="majorEastAsia" w:hAnsi="Times New Roman" w:cs="Times New Roman"/>
          <w:spacing w:val="-10"/>
          <w:kern w:val="28"/>
        </w:rPr>
        <w:t>m expressed proper construction would work</w:t>
      </w:r>
      <w:r>
        <w:rPr>
          <w:rFonts w:ascii="Times New Roman" w:eastAsiaTheme="majorEastAsia" w:hAnsi="Times New Roman" w:cs="Times New Roman"/>
          <w:spacing w:val="-10"/>
          <w:kern w:val="28"/>
        </w:rPr>
        <w:t xml:space="preserve"> when it came to the site</w:t>
      </w:r>
      <w:r w:rsidR="00EC6888">
        <w:rPr>
          <w:rFonts w:ascii="Times New Roman" w:eastAsiaTheme="majorEastAsia" w:hAnsi="Times New Roman" w:cs="Times New Roman"/>
          <w:spacing w:val="-10"/>
          <w:kern w:val="28"/>
        </w:rPr>
        <w:t>. She mentioned Mr. Monroe as a contractor</w:t>
      </w:r>
      <w:r>
        <w:rPr>
          <w:rFonts w:ascii="Times New Roman" w:eastAsiaTheme="majorEastAsia" w:hAnsi="Times New Roman" w:cs="Times New Roman"/>
          <w:spacing w:val="-10"/>
          <w:kern w:val="28"/>
        </w:rPr>
        <w:t xml:space="preserve"> who had done a great job on the road, which limited erosion</w:t>
      </w:r>
      <w:r w:rsidR="00EC6888">
        <w:rPr>
          <w:rFonts w:ascii="Times New Roman" w:eastAsiaTheme="majorEastAsia" w:hAnsi="Times New Roman" w:cs="Times New Roman"/>
          <w:spacing w:val="-10"/>
          <w:kern w:val="28"/>
        </w:rPr>
        <w:t xml:space="preserve">. She was supportive of the project. </w:t>
      </w:r>
    </w:p>
    <w:p w:rsidR="00EC6888" w:rsidRDefault="00EC6888" w:rsidP="0093738D">
      <w:pPr>
        <w:spacing w:line="240" w:lineRule="auto"/>
        <w:rPr>
          <w:rFonts w:ascii="Times New Roman" w:eastAsiaTheme="majorEastAsia" w:hAnsi="Times New Roman" w:cs="Times New Roman"/>
          <w:spacing w:val="-10"/>
          <w:kern w:val="28"/>
        </w:rPr>
      </w:pPr>
    </w:p>
    <w:p w:rsidR="00EC6888" w:rsidRDefault="00000BED" w:rsidP="0093738D">
      <w:pPr>
        <w:spacing w:line="240" w:lineRule="auto"/>
        <w:rPr>
          <w:rFonts w:ascii="Times New Roman" w:eastAsiaTheme="majorEastAsia" w:hAnsi="Times New Roman" w:cs="Times New Roman"/>
          <w:spacing w:val="-10"/>
          <w:kern w:val="28"/>
        </w:rPr>
      </w:pPr>
      <w:r>
        <w:rPr>
          <w:rFonts w:ascii="Times New Roman" w:eastAsiaTheme="majorEastAsia" w:hAnsi="Times New Roman" w:cs="Times New Roman"/>
          <w:spacing w:val="-10"/>
          <w:kern w:val="28"/>
        </w:rPr>
        <w:t>Mr. Moebi</w:t>
      </w:r>
      <w:r w:rsidR="00EC6888">
        <w:rPr>
          <w:rFonts w:ascii="Times New Roman" w:eastAsiaTheme="majorEastAsia" w:hAnsi="Times New Roman" w:cs="Times New Roman"/>
          <w:spacing w:val="-10"/>
          <w:kern w:val="28"/>
        </w:rPr>
        <w:t>us</w:t>
      </w:r>
      <w:r>
        <w:rPr>
          <w:rFonts w:ascii="Times New Roman" w:eastAsiaTheme="majorEastAsia" w:hAnsi="Times New Roman" w:cs="Times New Roman"/>
          <w:spacing w:val="-10"/>
          <w:kern w:val="28"/>
        </w:rPr>
        <w:t xml:space="preserve"> expressed he and his wife</w:t>
      </w:r>
      <w:r w:rsidR="00EC6888">
        <w:rPr>
          <w:rFonts w:ascii="Times New Roman" w:eastAsiaTheme="majorEastAsia" w:hAnsi="Times New Roman" w:cs="Times New Roman"/>
          <w:spacing w:val="-10"/>
          <w:kern w:val="28"/>
        </w:rPr>
        <w:t xml:space="preserve"> who were direct abutters</w:t>
      </w:r>
      <w:r>
        <w:rPr>
          <w:rFonts w:ascii="Times New Roman" w:eastAsiaTheme="majorEastAsia" w:hAnsi="Times New Roman" w:cs="Times New Roman"/>
          <w:spacing w:val="-10"/>
          <w:kern w:val="28"/>
        </w:rPr>
        <w:t xml:space="preserve"> and fully </w:t>
      </w:r>
      <w:r w:rsidR="00EC6888">
        <w:rPr>
          <w:rFonts w:ascii="Times New Roman" w:eastAsiaTheme="majorEastAsia" w:hAnsi="Times New Roman" w:cs="Times New Roman"/>
          <w:spacing w:val="-10"/>
          <w:kern w:val="28"/>
        </w:rPr>
        <w:t xml:space="preserve">supported the project. They expressed desire to see the pitch as low as possible. </w:t>
      </w:r>
    </w:p>
    <w:p w:rsidR="00EC6888" w:rsidRDefault="00EC6888" w:rsidP="0093738D">
      <w:pPr>
        <w:spacing w:line="240" w:lineRule="auto"/>
        <w:rPr>
          <w:rFonts w:ascii="Times New Roman" w:eastAsiaTheme="majorEastAsia" w:hAnsi="Times New Roman" w:cs="Times New Roman"/>
          <w:spacing w:val="-10"/>
          <w:kern w:val="28"/>
        </w:rPr>
      </w:pPr>
    </w:p>
    <w:p w:rsidR="00EC6888" w:rsidRDefault="00EC6888" w:rsidP="0093738D">
      <w:pPr>
        <w:spacing w:line="240" w:lineRule="auto"/>
        <w:rPr>
          <w:rFonts w:ascii="Times New Roman" w:eastAsiaTheme="majorEastAsia" w:hAnsi="Times New Roman" w:cs="Times New Roman"/>
          <w:spacing w:val="-10"/>
          <w:kern w:val="28"/>
        </w:rPr>
      </w:pPr>
      <w:r w:rsidRPr="00000BED">
        <w:rPr>
          <w:rFonts w:ascii="Times New Roman" w:eastAsiaTheme="majorEastAsia" w:hAnsi="Times New Roman" w:cs="Times New Roman"/>
          <w:spacing w:val="-10"/>
          <w:kern w:val="28"/>
          <w:u w:val="single"/>
        </w:rPr>
        <w:t>K. Forbes</w:t>
      </w:r>
      <w:r>
        <w:rPr>
          <w:rFonts w:ascii="Times New Roman" w:eastAsiaTheme="majorEastAsia" w:hAnsi="Times New Roman" w:cs="Times New Roman"/>
          <w:spacing w:val="-10"/>
          <w:kern w:val="28"/>
        </w:rPr>
        <w:t xml:space="preserve"> expressed the plan was the original pitch.</w:t>
      </w:r>
    </w:p>
    <w:p w:rsidR="00EC6888" w:rsidRDefault="00EC6888" w:rsidP="0093738D">
      <w:pPr>
        <w:spacing w:line="240" w:lineRule="auto"/>
        <w:rPr>
          <w:rFonts w:ascii="Times New Roman" w:eastAsiaTheme="majorEastAsia" w:hAnsi="Times New Roman" w:cs="Times New Roman"/>
          <w:spacing w:val="-10"/>
          <w:kern w:val="28"/>
        </w:rPr>
      </w:pPr>
    </w:p>
    <w:p w:rsidR="00EC6888" w:rsidRDefault="00BF6F6B" w:rsidP="0093738D">
      <w:pPr>
        <w:spacing w:line="240" w:lineRule="auto"/>
        <w:rPr>
          <w:rFonts w:ascii="Times New Roman" w:eastAsiaTheme="majorEastAsia" w:hAnsi="Times New Roman" w:cs="Times New Roman"/>
          <w:spacing w:val="-10"/>
          <w:kern w:val="28"/>
        </w:rPr>
      </w:pPr>
      <w:r>
        <w:rPr>
          <w:rFonts w:ascii="Times New Roman" w:eastAsiaTheme="majorEastAsia" w:hAnsi="Times New Roman" w:cs="Times New Roman"/>
          <w:spacing w:val="-10"/>
          <w:kern w:val="28"/>
        </w:rPr>
        <w:t>Barbara Kresge thanked the Board for hearing the application and said the project would allow them to age in place. They hoped to make the house more accessible for family. Safety</w:t>
      </w:r>
      <w:r w:rsidR="00CF3AF5">
        <w:rPr>
          <w:rFonts w:ascii="Times New Roman" w:eastAsiaTheme="majorEastAsia" w:hAnsi="Times New Roman" w:cs="Times New Roman"/>
          <w:spacing w:val="-10"/>
          <w:kern w:val="28"/>
        </w:rPr>
        <w:t>,</w:t>
      </w:r>
      <w:r>
        <w:rPr>
          <w:rFonts w:ascii="Times New Roman" w:eastAsiaTheme="majorEastAsia" w:hAnsi="Times New Roman" w:cs="Times New Roman"/>
          <w:spacing w:val="-10"/>
          <w:kern w:val="28"/>
        </w:rPr>
        <w:t xml:space="preserve"> accessibility</w:t>
      </w:r>
      <w:r w:rsidR="00CF3AF5">
        <w:rPr>
          <w:rFonts w:ascii="Times New Roman" w:eastAsiaTheme="majorEastAsia" w:hAnsi="Times New Roman" w:cs="Times New Roman"/>
          <w:spacing w:val="-10"/>
          <w:kern w:val="28"/>
        </w:rPr>
        <w:t>,</w:t>
      </w:r>
      <w:r>
        <w:rPr>
          <w:rFonts w:ascii="Times New Roman" w:eastAsiaTheme="majorEastAsia" w:hAnsi="Times New Roman" w:cs="Times New Roman"/>
          <w:spacing w:val="-10"/>
          <w:kern w:val="28"/>
        </w:rPr>
        <w:t xml:space="preserve"> and a little </w:t>
      </w:r>
      <w:r w:rsidR="00000BED">
        <w:rPr>
          <w:rFonts w:ascii="Times New Roman" w:eastAsiaTheme="majorEastAsia" w:hAnsi="Times New Roman" w:cs="Times New Roman"/>
          <w:spacing w:val="-10"/>
          <w:kern w:val="28"/>
        </w:rPr>
        <w:t>extra room was what they were hoping to achieve.</w:t>
      </w:r>
    </w:p>
    <w:p w:rsidR="00BF6F6B" w:rsidRDefault="00BF6F6B" w:rsidP="0093738D">
      <w:pPr>
        <w:spacing w:line="240" w:lineRule="auto"/>
        <w:rPr>
          <w:rFonts w:ascii="Times New Roman" w:eastAsiaTheme="majorEastAsia" w:hAnsi="Times New Roman" w:cs="Times New Roman"/>
          <w:spacing w:val="-10"/>
          <w:kern w:val="28"/>
        </w:rPr>
      </w:pPr>
    </w:p>
    <w:p w:rsidR="00BF6F6B" w:rsidRDefault="00BF6F6B" w:rsidP="0093738D">
      <w:pPr>
        <w:spacing w:line="240" w:lineRule="auto"/>
        <w:rPr>
          <w:rFonts w:ascii="Times New Roman" w:eastAsiaTheme="majorEastAsia" w:hAnsi="Times New Roman" w:cs="Times New Roman"/>
          <w:spacing w:val="-10"/>
          <w:kern w:val="28"/>
        </w:rPr>
      </w:pPr>
      <w:r>
        <w:rPr>
          <w:rFonts w:ascii="Times New Roman" w:eastAsiaTheme="majorEastAsia" w:hAnsi="Times New Roman" w:cs="Times New Roman"/>
          <w:spacing w:val="-10"/>
          <w:kern w:val="28"/>
        </w:rPr>
        <w:t>Hope Ken</w:t>
      </w:r>
      <w:r w:rsidR="00000BED">
        <w:rPr>
          <w:rFonts w:ascii="Times New Roman" w:eastAsiaTheme="majorEastAsia" w:hAnsi="Times New Roman" w:cs="Times New Roman"/>
          <w:spacing w:val="-10"/>
          <w:kern w:val="28"/>
        </w:rPr>
        <w:t>ef</w:t>
      </w:r>
      <w:r>
        <w:rPr>
          <w:rFonts w:ascii="Times New Roman" w:eastAsiaTheme="majorEastAsia" w:hAnsi="Times New Roman" w:cs="Times New Roman"/>
          <w:spacing w:val="-10"/>
          <w:kern w:val="28"/>
        </w:rPr>
        <w:t xml:space="preserve">ick expressed the </w:t>
      </w:r>
      <w:r w:rsidR="00000BED">
        <w:rPr>
          <w:rFonts w:ascii="Times New Roman" w:eastAsiaTheme="majorEastAsia" w:hAnsi="Times New Roman" w:cs="Times New Roman"/>
          <w:spacing w:val="-10"/>
          <w:kern w:val="28"/>
        </w:rPr>
        <w:t xml:space="preserve">existing </w:t>
      </w:r>
      <w:r>
        <w:rPr>
          <w:rFonts w:ascii="Times New Roman" w:eastAsiaTheme="majorEastAsia" w:hAnsi="Times New Roman" w:cs="Times New Roman"/>
          <w:spacing w:val="-10"/>
          <w:kern w:val="28"/>
        </w:rPr>
        <w:t xml:space="preserve">stairs were incredibly dangerous. </w:t>
      </w:r>
    </w:p>
    <w:p w:rsidR="00BF6F6B" w:rsidRDefault="00BF6F6B" w:rsidP="0093738D">
      <w:pPr>
        <w:spacing w:line="240" w:lineRule="auto"/>
        <w:rPr>
          <w:rFonts w:ascii="Times New Roman" w:eastAsiaTheme="majorEastAsia" w:hAnsi="Times New Roman" w:cs="Times New Roman"/>
          <w:spacing w:val="-10"/>
          <w:kern w:val="28"/>
        </w:rPr>
      </w:pPr>
    </w:p>
    <w:p w:rsidR="00000BED" w:rsidRDefault="00000BED" w:rsidP="0093738D">
      <w:pPr>
        <w:spacing w:line="240" w:lineRule="auto"/>
        <w:rPr>
          <w:rFonts w:ascii="Times New Roman" w:eastAsiaTheme="majorEastAsia" w:hAnsi="Times New Roman" w:cs="Times New Roman"/>
          <w:spacing w:val="-10"/>
          <w:kern w:val="28"/>
        </w:rPr>
      </w:pPr>
      <w:r w:rsidRPr="00000BED">
        <w:rPr>
          <w:rFonts w:ascii="Times New Roman" w:eastAsiaTheme="majorEastAsia" w:hAnsi="Times New Roman" w:cs="Times New Roman"/>
          <w:spacing w:val="-10"/>
          <w:kern w:val="28"/>
          <w:u w:val="single"/>
        </w:rPr>
        <w:t>K. Forbes</w:t>
      </w:r>
      <w:r>
        <w:rPr>
          <w:rFonts w:ascii="Times New Roman" w:eastAsiaTheme="majorEastAsia" w:hAnsi="Times New Roman" w:cs="Times New Roman"/>
          <w:spacing w:val="-10"/>
          <w:kern w:val="28"/>
        </w:rPr>
        <w:t xml:space="preserve"> asked if there was anyone to speak in opposition. </w:t>
      </w:r>
    </w:p>
    <w:p w:rsidR="00BF6F6B" w:rsidRDefault="00BF6F6B" w:rsidP="0093738D">
      <w:pPr>
        <w:spacing w:line="240" w:lineRule="auto"/>
        <w:rPr>
          <w:rFonts w:ascii="Times New Roman" w:eastAsiaTheme="majorEastAsia" w:hAnsi="Times New Roman" w:cs="Times New Roman"/>
          <w:spacing w:val="-10"/>
          <w:kern w:val="28"/>
        </w:rPr>
      </w:pPr>
      <w:r>
        <w:rPr>
          <w:rFonts w:ascii="Times New Roman" w:eastAsiaTheme="majorEastAsia" w:hAnsi="Times New Roman" w:cs="Times New Roman"/>
          <w:spacing w:val="-10"/>
          <w:kern w:val="28"/>
        </w:rPr>
        <w:t>No one spoke in opposition.</w:t>
      </w:r>
    </w:p>
    <w:p w:rsidR="00BF6F6B" w:rsidRDefault="00BF6F6B" w:rsidP="0093738D">
      <w:pPr>
        <w:spacing w:line="240" w:lineRule="auto"/>
        <w:rPr>
          <w:rFonts w:ascii="Times New Roman" w:eastAsiaTheme="majorEastAsia" w:hAnsi="Times New Roman" w:cs="Times New Roman"/>
          <w:spacing w:val="-10"/>
          <w:kern w:val="28"/>
        </w:rPr>
      </w:pPr>
    </w:p>
    <w:p w:rsidR="00000BED" w:rsidRDefault="00000BED" w:rsidP="0093738D">
      <w:pPr>
        <w:spacing w:line="240" w:lineRule="auto"/>
        <w:rPr>
          <w:rFonts w:ascii="Times New Roman" w:eastAsiaTheme="majorEastAsia" w:hAnsi="Times New Roman" w:cs="Times New Roman"/>
          <w:spacing w:val="-10"/>
          <w:kern w:val="28"/>
        </w:rPr>
      </w:pPr>
      <w:r w:rsidRPr="00000BED">
        <w:rPr>
          <w:rFonts w:ascii="Times New Roman" w:eastAsiaTheme="majorEastAsia" w:hAnsi="Times New Roman" w:cs="Times New Roman"/>
          <w:spacing w:val="-10"/>
          <w:kern w:val="28"/>
          <w:u w:val="single"/>
        </w:rPr>
        <w:t>K. Forbes</w:t>
      </w:r>
      <w:r>
        <w:rPr>
          <w:rFonts w:ascii="Times New Roman" w:eastAsiaTheme="majorEastAsia" w:hAnsi="Times New Roman" w:cs="Times New Roman"/>
          <w:spacing w:val="-10"/>
          <w:kern w:val="28"/>
        </w:rPr>
        <w:t xml:space="preserve"> closed the public comment portion of the meeting. </w:t>
      </w:r>
    </w:p>
    <w:p w:rsidR="004E0B28" w:rsidRDefault="004E0B28" w:rsidP="0093738D">
      <w:pPr>
        <w:spacing w:line="240" w:lineRule="auto"/>
        <w:rPr>
          <w:rFonts w:ascii="Times New Roman" w:eastAsiaTheme="majorEastAsia" w:hAnsi="Times New Roman" w:cs="Times New Roman"/>
          <w:spacing w:val="-10"/>
          <w:kern w:val="28"/>
        </w:rPr>
      </w:pPr>
    </w:p>
    <w:p w:rsidR="004E0B28" w:rsidRDefault="004E0B28" w:rsidP="0093738D">
      <w:pPr>
        <w:spacing w:line="240" w:lineRule="auto"/>
        <w:rPr>
          <w:rFonts w:ascii="Times New Roman" w:eastAsiaTheme="majorEastAsia" w:hAnsi="Times New Roman" w:cs="Times New Roman"/>
          <w:spacing w:val="-10"/>
          <w:kern w:val="28"/>
        </w:rPr>
      </w:pPr>
      <w:r w:rsidRPr="004E0B28">
        <w:rPr>
          <w:rFonts w:ascii="Times New Roman" w:eastAsiaTheme="majorEastAsia" w:hAnsi="Times New Roman" w:cs="Times New Roman"/>
          <w:spacing w:val="-10"/>
          <w:kern w:val="28"/>
          <w:u w:val="single"/>
        </w:rPr>
        <w:t>G. Bailey</w:t>
      </w:r>
      <w:r>
        <w:rPr>
          <w:rFonts w:ascii="Times New Roman" w:eastAsiaTheme="majorEastAsia" w:hAnsi="Times New Roman" w:cs="Times New Roman"/>
          <w:spacing w:val="-10"/>
          <w:kern w:val="28"/>
        </w:rPr>
        <w:t xml:space="preserve"> expressed his questions had been answered and he had no concerns.</w:t>
      </w:r>
    </w:p>
    <w:p w:rsidR="00000BED" w:rsidRDefault="00000BED" w:rsidP="0093738D">
      <w:pPr>
        <w:spacing w:line="240" w:lineRule="auto"/>
        <w:rPr>
          <w:rFonts w:ascii="Times New Roman" w:eastAsiaTheme="majorEastAsia" w:hAnsi="Times New Roman" w:cs="Times New Roman"/>
          <w:spacing w:val="-10"/>
          <w:kern w:val="28"/>
        </w:rPr>
      </w:pPr>
    </w:p>
    <w:p w:rsidR="00BF6F6B" w:rsidRDefault="00000BED" w:rsidP="0093738D">
      <w:pPr>
        <w:spacing w:line="240" w:lineRule="auto"/>
        <w:rPr>
          <w:rFonts w:ascii="Times New Roman" w:eastAsiaTheme="majorEastAsia" w:hAnsi="Times New Roman" w:cs="Times New Roman"/>
          <w:spacing w:val="-10"/>
          <w:kern w:val="28"/>
        </w:rPr>
      </w:pPr>
      <w:r w:rsidRPr="00000BED">
        <w:rPr>
          <w:rFonts w:ascii="Times New Roman" w:eastAsiaTheme="majorEastAsia" w:hAnsi="Times New Roman" w:cs="Times New Roman"/>
          <w:spacing w:val="-10"/>
          <w:kern w:val="28"/>
          <w:u w:val="single"/>
        </w:rPr>
        <w:t>D. H</w:t>
      </w:r>
      <w:r w:rsidR="00BF6F6B" w:rsidRPr="00000BED">
        <w:rPr>
          <w:rFonts w:ascii="Times New Roman" w:eastAsiaTheme="majorEastAsia" w:hAnsi="Times New Roman" w:cs="Times New Roman"/>
          <w:spacing w:val="-10"/>
          <w:kern w:val="28"/>
          <w:u w:val="single"/>
        </w:rPr>
        <w:t>atch</w:t>
      </w:r>
      <w:r w:rsidR="00BF6F6B">
        <w:rPr>
          <w:rFonts w:ascii="Times New Roman" w:eastAsiaTheme="majorEastAsia" w:hAnsi="Times New Roman" w:cs="Times New Roman"/>
          <w:spacing w:val="-10"/>
          <w:kern w:val="28"/>
        </w:rPr>
        <w:t xml:space="preserve"> expressed it was an </w:t>
      </w:r>
      <w:r>
        <w:rPr>
          <w:rFonts w:ascii="Times New Roman" w:eastAsiaTheme="majorEastAsia" w:hAnsi="Times New Roman" w:cs="Times New Roman"/>
          <w:spacing w:val="-10"/>
          <w:kern w:val="28"/>
        </w:rPr>
        <w:t>improvement</w:t>
      </w:r>
      <w:r w:rsidR="00BF6F6B">
        <w:rPr>
          <w:rFonts w:ascii="Times New Roman" w:eastAsiaTheme="majorEastAsia" w:hAnsi="Times New Roman" w:cs="Times New Roman"/>
          <w:spacing w:val="-10"/>
          <w:kern w:val="28"/>
        </w:rPr>
        <w:t>.</w:t>
      </w:r>
    </w:p>
    <w:p w:rsidR="00BF6F6B" w:rsidRDefault="00BF6F6B" w:rsidP="0093738D">
      <w:pPr>
        <w:spacing w:line="240" w:lineRule="auto"/>
        <w:rPr>
          <w:rFonts w:ascii="Times New Roman" w:eastAsiaTheme="majorEastAsia" w:hAnsi="Times New Roman" w:cs="Times New Roman"/>
          <w:spacing w:val="-10"/>
          <w:kern w:val="28"/>
        </w:rPr>
      </w:pPr>
    </w:p>
    <w:p w:rsidR="00BF6F6B" w:rsidRDefault="00BF6F6B" w:rsidP="0093738D">
      <w:pPr>
        <w:spacing w:line="240" w:lineRule="auto"/>
        <w:rPr>
          <w:rFonts w:ascii="Times New Roman" w:eastAsiaTheme="majorEastAsia" w:hAnsi="Times New Roman" w:cs="Times New Roman"/>
          <w:spacing w:val="-10"/>
          <w:kern w:val="28"/>
        </w:rPr>
      </w:pPr>
      <w:r w:rsidRPr="00000BED">
        <w:rPr>
          <w:rFonts w:ascii="Times New Roman" w:eastAsiaTheme="majorEastAsia" w:hAnsi="Times New Roman" w:cs="Times New Roman"/>
          <w:spacing w:val="-10"/>
          <w:kern w:val="28"/>
          <w:u w:val="single"/>
        </w:rPr>
        <w:t>G. Schmalz</w:t>
      </w:r>
      <w:r>
        <w:rPr>
          <w:rFonts w:ascii="Times New Roman" w:eastAsiaTheme="majorEastAsia" w:hAnsi="Times New Roman" w:cs="Times New Roman"/>
          <w:spacing w:val="-10"/>
          <w:kern w:val="28"/>
        </w:rPr>
        <w:t xml:space="preserve"> expressed he had slipped on the</w:t>
      </w:r>
      <w:r w:rsidR="00000BED">
        <w:rPr>
          <w:rFonts w:ascii="Times New Roman" w:eastAsiaTheme="majorEastAsia" w:hAnsi="Times New Roman" w:cs="Times New Roman"/>
          <w:spacing w:val="-10"/>
          <w:kern w:val="28"/>
        </w:rPr>
        <w:t xml:space="preserve"> existing </w:t>
      </w:r>
      <w:r>
        <w:rPr>
          <w:rFonts w:ascii="Times New Roman" w:eastAsiaTheme="majorEastAsia" w:hAnsi="Times New Roman" w:cs="Times New Roman"/>
          <w:spacing w:val="-10"/>
          <w:kern w:val="28"/>
        </w:rPr>
        <w:t>steps</w:t>
      </w:r>
      <w:r w:rsidR="00000BED">
        <w:rPr>
          <w:rFonts w:ascii="Times New Roman" w:eastAsiaTheme="majorEastAsia" w:hAnsi="Times New Roman" w:cs="Times New Roman"/>
          <w:spacing w:val="-10"/>
          <w:kern w:val="28"/>
        </w:rPr>
        <w:t xml:space="preserve"> before and understood the safety issues. </w:t>
      </w:r>
    </w:p>
    <w:p w:rsidR="00BF6F6B" w:rsidRDefault="00BF6F6B" w:rsidP="0093738D">
      <w:pPr>
        <w:spacing w:line="240" w:lineRule="auto"/>
        <w:rPr>
          <w:rFonts w:ascii="Times New Roman" w:eastAsiaTheme="majorEastAsia" w:hAnsi="Times New Roman" w:cs="Times New Roman"/>
          <w:spacing w:val="-10"/>
          <w:kern w:val="28"/>
        </w:rPr>
      </w:pPr>
    </w:p>
    <w:p w:rsidR="00BF6F6B" w:rsidRDefault="00BF6F6B" w:rsidP="0093738D">
      <w:pPr>
        <w:spacing w:line="240" w:lineRule="auto"/>
        <w:rPr>
          <w:rFonts w:ascii="Times New Roman" w:eastAsiaTheme="majorEastAsia" w:hAnsi="Times New Roman" w:cs="Times New Roman"/>
          <w:spacing w:val="-10"/>
          <w:kern w:val="28"/>
        </w:rPr>
      </w:pPr>
      <w:r w:rsidRPr="00EF5606">
        <w:rPr>
          <w:rFonts w:ascii="Times New Roman" w:eastAsiaTheme="majorEastAsia" w:hAnsi="Times New Roman" w:cs="Times New Roman"/>
          <w:spacing w:val="-10"/>
          <w:kern w:val="28"/>
          <w:u w:val="single"/>
        </w:rPr>
        <w:t>F. Forbes</w:t>
      </w:r>
      <w:r>
        <w:rPr>
          <w:rFonts w:ascii="Times New Roman" w:eastAsiaTheme="majorEastAsia" w:hAnsi="Times New Roman" w:cs="Times New Roman"/>
          <w:spacing w:val="-10"/>
          <w:kern w:val="28"/>
        </w:rPr>
        <w:t xml:space="preserve"> expressed they had pushed the addition back as far as possible. The retaining wall would be </w:t>
      </w:r>
      <w:r w:rsidR="00EF5606">
        <w:rPr>
          <w:rFonts w:ascii="Times New Roman" w:eastAsiaTheme="majorEastAsia" w:hAnsi="Times New Roman" w:cs="Times New Roman"/>
          <w:spacing w:val="-10"/>
          <w:kern w:val="28"/>
        </w:rPr>
        <w:t>farther</w:t>
      </w:r>
      <w:r>
        <w:rPr>
          <w:rFonts w:ascii="Times New Roman" w:eastAsiaTheme="majorEastAsia" w:hAnsi="Times New Roman" w:cs="Times New Roman"/>
          <w:spacing w:val="-10"/>
          <w:kern w:val="28"/>
        </w:rPr>
        <w:t xml:space="preserve"> from the side setback.</w:t>
      </w:r>
    </w:p>
    <w:p w:rsidR="00BF6F6B" w:rsidRDefault="00BF6F6B" w:rsidP="0093738D">
      <w:pPr>
        <w:spacing w:line="240" w:lineRule="auto"/>
        <w:rPr>
          <w:rFonts w:ascii="Times New Roman" w:eastAsiaTheme="majorEastAsia" w:hAnsi="Times New Roman" w:cs="Times New Roman"/>
          <w:spacing w:val="-10"/>
          <w:kern w:val="28"/>
        </w:rPr>
      </w:pPr>
    </w:p>
    <w:p w:rsidR="00BF6F6B" w:rsidRPr="00EF5606" w:rsidRDefault="00EF5606" w:rsidP="0093738D">
      <w:pPr>
        <w:spacing w:line="240" w:lineRule="auto"/>
        <w:rPr>
          <w:rFonts w:ascii="Times New Roman" w:eastAsiaTheme="majorEastAsia" w:hAnsi="Times New Roman" w:cs="Times New Roman"/>
          <w:i/>
          <w:spacing w:val="-10"/>
          <w:kern w:val="28"/>
        </w:rPr>
      </w:pPr>
      <w:r>
        <w:rPr>
          <w:rFonts w:ascii="Times New Roman" w:eastAsiaTheme="majorEastAsia" w:hAnsi="Times New Roman" w:cs="Times New Roman"/>
          <w:i/>
          <w:spacing w:val="-10"/>
          <w:kern w:val="28"/>
        </w:rPr>
        <w:t xml:space="preserve">A motion was made by </w:t>
      </w:r>
      <w:r w:rsidRPr="004E0B28">
        <w:rPr>
          <w:rFonts w:ascii="Times New Roman" w:eastAsiaTheme="majorEastAsia" w:hAnsi="Times New Roman" w:cs="Times New Roman"/>
          <w:i/>
          <w:spacing w:val="-10"/>
          <w:kern w:val="28"/>
          <w:u w:val="single"/>
        </w:rPr>
        <w:t>G. Bailey</w:t>
      </w:r>
      <w:r>
        <w:rPr>
          <w:rFonts w:ascii="Times New Roman" w:eastAsiaTheme="majorEastAsia" w:hAnsi="Times New Roman" w:cs="Times New Roman"/>
          <w:i/>
          <w:spacing w:val="-10"/>
          <w:kern w:val="28"/>
        </w:rPr>
        <w:t xml:space="preserve"> and seconded by </w:t>
      </w:r>
      <w:r w:rsidRPr="004E0B28">
        <w:rPr>
          <w:rFonts w:ascii="Times New Roman" w:eastAsiaTheme="majorEastAsia" w:hAnsi="Times New Roman" w:cs="Times New Roman"/>
          <w:i/>
          <w:spacing w:val="-10"/>
          <w:kern w:val="28"/>
          <w:u w:val="single"/>
        </w:rPr>
        <w:t>Meri Schmalz</w:t>
      </w:r>
      <w:r>
        <w:rPr>
          <w:rFonts w:ascii="Times New Roman" w:eastAsiaTheme="majorEastAsia" w:hAnsi="Times New Roman" w:cs="Times New Roman"/>
          <w:i/>
          <w:spacing w:val="-10"/>
          <w:kern w:val="28"/>
        </w:rPr>
        <w:t xml:space="preserve"> to approve the request for variance for case #124-43-GR-</w:t>
      </w:r>
      <w:r w:rsidR="004E0B28">
        <w:rPr>
          <w:rFonts w:ascii="Times New Roman" w:eastAsiaTheme="majorEastAsia" w:hAnsi="Times New Roman" w:cs="Times New Roman"/>
          <w:i/>
          <w:spacing w:val="-10"/>
          <w:kern w:val="28"/>
        </w:rPr>
        <w:t>SPDO-18-ZBAVariance with the condition the rain garden is installed as recommended by the Conservation Commission, unless changed by NHDES and that the roof line is constructed as shown on the architectural plan set stamped February 15, 2018. The motion carried unanimously</w:t>
      </w:r>
    </w:p>
    <w:p w:rsidR="00716DD7" w:rsidRDefault="00716DD7" w:rsidP="00716DD7">
      <w:pPr>
        <w:spacing w:line="240" w:lineRule="auto"/>
        <w:contextualSpacing/>
        <w:rPr>
          <w:rFonts w:ascii="Times New Roman" w:eastAsiaTheme="majorEastAsia" w:hAnsi="Times New Roman" w:cs="Times New Roman"/>
          <w:b/>
          <w:spacing w:val="-10"/>
          <w:kern w:val="28"/>
        </w:rPr>
      </w:pPr>
    </w:p>
    <w:p w:rsidR="00716DD7" w:rsidRPr="00716DD7" w:rsidRDefault="00716DD7" w:rsidP="00716DD7">
      <w:pPr>
        <w:spacing w:line="240" w:lineRule="auto"/>
        <w:rPr>
          <w:rFonts w:ascii="Arial" w:eastAsia="Calibri" w:hAnsi="Arial" w:cs="Arial"/>
          <w:b/>
          <w:sz w:val="20"/>
          <w:szCs w:val="20"/>
          <w:u w:val="single"/>
        </w:rPr>
      </w:pPr>
      <w:r w:rsidRPr="00716DD7">
        <w:rPr>
          <w:rFonts w:ascii="Arial" w:eastAsia="Calibri" w:hAnsi="Arial" w:cs="Arial"/>
          <w:b/>
          <w:sz w:val="20"/>
          <w:szCs w:val="20"/>
          <w:u w:val="single"/>
        </w:rPr>
        <w:t>MINUTES REVIEW AND APPROVAL</w:t>
      </w:r>
    </w:p>
    <w:p w:rsidR="00716DD7" w:rsidRPr="00716DD7" w:rsidRDefault="00716DD7" w:rsidP="00716DD7">
      <w:pPr>
        <w:spacing w:line="240" w:lineRule="auto"/>
        <w:rPr>
          <w:rFonts w:ascii="Arial" w:eastAsia="Calibri" w:hAnsi="Arial" w:cs="Arial"/>
          <w:b/>
          <w:sz w:val="20"/>
          <w:szCs w:val="20"/>
          <w:u w:val="single"/>
        </w:rPr>
      </w:pPr>
    </w:p>
    <w:p w:rsidR="00716DD7" w:rsidRDefault="00716DD7" w:rsidP="00716DD7">
      <w:pPr>
        <w:numPr>
          <w:ilvl w:val="0"/>
          <w:numId w:val="1"/>
        </w:numPr>
        <w:spacing w:line="240" w:lineRule="auto"/>
        <w:contextualSpacing/>
        <w:rPr>
          <w:rFonts w:ascii="Times New Roman" w:eastAsia="Calibri" w:hAnsi="Times New Roman" w:cs="Times New Roman"/>
        </w:rPr>
      </w:pPr>
      <w:r w:rsidRPr="00716DD7">
        <w:rPr>
          <w:rFonts w:ascii="Times New Roman" w:eastAsia="Calibri" w:hAnsi="Times New Roman" w:cs="Times New Roman"/>
        </w:rPr>
        <w:t xml:space="preserve">Approval of </w:t>
      </w:r>
      <w:r>
        <w:rPr>
          <w:rFonts w:ascii="Times New Roman" w:eastAsia="Calibri" w:hAnsi="Times New Roman" w:cs="Times New Roman"/>
        </w:rPr>
        <w:t>February 21, 2018</w:t>
      </w:r>
      <w:r w:rsidRPr="00716DD7">
        <w:rPr>
          <w:rFonts w:ascii="Times New Roman" w:eastAsia="Calibri" w:hAnsi="Times New Roman" w:cs="Times New Roman"/>
        </w:rPr>
        <w:t>.</w:t>
      </w:r>
    </w:p>
    <w:p w:rsidR="004E0B28" w:rsidRDefault="004E0B28" w:rsidP="004E0B28">
      <w:pPr>
        <w:spacing w:line="240" w:lineRule="auto"/>
        <w:contextualSpacing/>
        <w:rPr>
          <w:rFonts w:ascii="Times New Roman" w:eastAsia="Calibri" w:hAnsi="Times New Roman" w:cs="Times New Roman"/>
        </w:rPr>
      </w:pPr>
    </w:p>
    <w:p w:rsidR="004E0B28" w:rsidRPr="00716DD7" w:rsidRDefault="004E0B28" w:rsidP="004E0B28">
      <w:pPr>
        <w:spacing w:line="240" w:lineRule="auto"/>
        <w:contextualSpacing/>
        <w:rPr>
          <w:rFonts w:ascii="Times New Roman" w:eastAsia="Calibri" w:hAnsi="Times New Roman" w:cs="Times New Roman"/>
        </w:rPr>
      </w:pPr>
      <w:r w:rsidRPr="004E0B28">
        <w:rPr>
          <w:rFonts w:ascii="Times New Roman" w:eastAsia="Calibri" w:hAnsi="Times New Roman" w:cs="Times New Roman"/>
          <w:u w:val="single"/>
        </w:rPr>
        <w:t>G. Bailey</w:t>
      </w:r>
      <w:r>
        <w:rPr>
          <w:rFonts w:ascii="Times New Roman" w:eastAsia="Calibri" w:hAnsi="Times New Roman" w:cs="Times New Roman"/>
        </w:rPr>
        <w:t xml:space="preserve"> asked that approval of the minutes be put off until the next meeting so that those members present at the February 21, 2018 meeting would be present to vote.</w:t>
      </w:r>
    </w:p>
    <w:p w:rsidR="00716DD7" w:rsidRPr="00716DD7" w:rsidRDefault="00716DD7" w:rsidP="00716DD7">
      <w:pPr>
        <w:spacing w:line="240" w:lineRule="auto"/>
        <w:contextualSpacing/>
        <w:rPr>
          <w:rFonts w:ascii="Arial" w:eastAsia="Calibri" w:hAnsi="Arial" w:cs="Arial"/>
        </w:rPr>
      </w:pPr>
    </w:p>
    <w:p w:rsidR="00716DD7" w:rsidRPr="00716DD7" w:rsidRDefault="00716DD7" w:rsidP="00716DD7">
      <w:pPr>
        <w:rPr>
          <w:rFonts w:ascii="Arial" w:eastAsia="Calibri" w:hAnsi="Arial" w:cs="Arial"/>
          <w:b/>
          <w:sz w:val="20"/>
          <w:szCs w:val="20"/>
          <w:u w:val="single"/>
        </w:rPr>
      </w:pPr>
      <w:r w:rsidRPr="00716DD7">
        <w:rPr>
          <w:rFonts w:ascii="Arial" w:eastAsia="Calibri" w:hAnsi="Arial" w:cs="Arial"/>
          <w:b/>
          <w:sz w:val="20"/>
          <w:szCs w:val="20"/>
          <w:u w:val="single"/>
        </w:rPr>
        <w:t>ADJOURNMENT</w:t>
      </w:r>
    </w:p>
    <w:p w:rsidR="00716DD7" w:rsidRDefault="00716DD7" w:rsidP="00716DD7">
      <w:pPr>
        <w:spacing w:line="240" w:lineRule="auto"/>
        <w:contextualSpacing/>
        <w:rPr>
          <w:rFonts w:ascii="Times New Roman" w:eastAsiaTheme="majorEastAsia" w:hAnsi="Times New Roman" w:cs="Times New Roman"/>
          <w:b/>
          <w:spacing w:val="-10"/>
          <w:kern w:val="28"/>
        </w:rPr>
      </w:pPr>
    </w:p>
    <w:p w:rsidR="004E0B28" w:rsidRPr="004E0B28" w:rsidRDefault="004E0B28" w:rsidP="00716DD7">
      <w:pPr>
        <w:spacing w:line="240" w:lineRule="auto"/>
        <w:contextualSpacing/>
        <w:rPr>
          <w:rFonts w:ascii="Times New Roman" w:eastAsiaTheme="majorEastAsia" w:hAnsi="Times New Roman" w:cs="Times New Roman"/>
          <w:i/>
          <w:spacing w:val="-10"/>
          <w:kern w:val="28"/>
        </w:rPr>
      </w:pPr>
      <w:r>
        <w:rPr>
          <w:rFonts w:ascii="Times New Roman" w:eastAsiaTheme="majorEastAsia" w:hAnsi="Times New Roman" w:cs="Times New Roman"/>
          <w:i/>
          <w:spacing w:val="-10"/>
          <w:kern w:val="28"/>
        </w:rPr>
        <w:t xml:space="preserve">A motion was made by </w:t>
      </w:r>
      <w:r w:rsidRPr="004E0B28">
        <w:rPr>
          <w:rFonts w:ascii="Times New Roman" w:eastAsiaTheme="majorEastAsia" w:hAnsi="Times New Roman" w:cs="Times New Roman"/>
          <w:i/>
          <w:spacing w:val="-10"/>
          <w:kern w:val="28"/>
          <w:u w:val="single"/>
        </w:rPr>
        <w:t>G. Bailey</w:t>
      </w:r>
      <w:r>
        <w:rPr>
          <w:rFonts w:ascii="Times New Roman" w:eastAsiaTheme="majorEastAsia" w:hAnsi="Times New Roman" w:cs="Times New Roman"/>
          <w:i/>
          <w:spacing w:val="-10"/>
          <w:kern w:val="28"/>
        </w:rPr>
        <w:t xml:space="preserve"> and seconded by </w:t>
      </w:r>
      <w:r w:rsidRPr="004E0B28">
        <w:rPr>
          <w:rFonts w:ascii="Times New Roman" w:eastAsiaTheme="majorEastAsia" w:hAnsi="Times New Roman" w:cs="Times New Roman"/>
          <w:i/>
          <w:spacing w:val="-10"/>
          <w:kern w:val="28"/>
          <w:u w:val="single"/>
        </w:rPr>
        <w:t>M. Schmalz</w:t>
      </w:r>
      <w:r>
        <w:rPr>
          <w:rFonts w:ascii="Times New Roman" w:eastAsiaTheme="majorEastAsia" w:hAnsi="Times New Roman" w:cs="Times New Roman"/>
          <w:i/>
          <w:spacing w:val="-10"/>
          <w:kern w:val="28"/>
        </w:rPr>
        <w:t xml:space="preserve"> to adjourn at 7:30 p.m. The motion carried unanimously </w:t>
      </w:r>
    </w:p>
    <w:p w:rsidR="00716DD7" w:rsidRDefault="00716DD7" w:rsidP="00716DD7">
      <w:pPr>
        <w:spacing w:line="240" w:lineRule="auto"/>
        <w:contextualSpacing/>
        <w:rPr>
          <w:rFonts w:ascii="Times New Roman" w:eastAsiaTheme="majorEastAsia" w:hAnsi="Times New Roman" w:cs="Times New Roman"/>
          <w:b/>
          <w:spacing w:val="-10"/>
          <w:kern w:val="28"/>
        </w:rPr>
      </w:pPr>
    </w:p>
    <w:p w:rsidR="00716DD7" w:rsidRDefault="004E0B28" w:rsidP="00716DD7">
      <w:pPr>
        <w:spacing w:line="240" w:lineRule="auto"/>
        <w:contextualSpacing/>
        <w:rPr>
          <w:rFonts w:ascii="Times New Roman" w:eastAsiaTheme="majorEastAsia" w:hAnsi="Times New Roman" w:cs="Times New Roman"/>
          <w:spacing w:val="-10"/>
          <w:kern w:val="28"/>
        </w:rPr>
      </w:pPr>
      <w:r>
        <w:rPr>
          <w:rFonts w:ascii="Times New Roman" w:eastAsiaTheme="majorEastAsia" w:hAnsi="Times New Roman" w:cs="Times New Roman"/>
          <w:spacing w:val="-10"/>
          <w:kern w:val="28"/>
        </w:rPr>
        <w:t>Respectfully submitted,</w:t>
      </w:r>
    </w:p>
    <w:p w:rsidR="004E0B28" w:rsidRDefault="004E0B28" w:rsidP="00716DD7">
      <w:pPr>
        <w:spacing w:line="240" w:lineRule="auto"/>
        <w:contextualSpacing/>
        <w:rPr>
          <w:rFonts w:ascii="Times New Roman" w:eastAsiaTheme="majorEastAsia" w:hAnsi="Times New Roman" w:cs="Times New Roman"/>
          <w:spacing w:val="-10"/>
          <w:kern w:val="28"/>
        </w:rPr>
      </w:pPr>
    </w:p>
    <w:p w:rsidR="004E0B28" w:rsidRDefault="004E0B28" w:rsidP="00716DD7">
      <w:pPr>
        <w:spacing w:line="240" w:lineRule="auto"/>
        <w:contextualSpacing/>
        <w:rPr>
          <w:rFonts w:ascii="Times New Roman" w:eastAsiaTheme="majorEastAsia" w:hAnsi="Times New Roman" w:cs="Times New Roman"/>
          <w:spacing w:val="-10"/>
          <w:kern w:val="28"/>
        </w:rPr>
      </w:pPr>
      <w:r>
        <w:rPr>
          <w:rFonts w:ascii="Times New Roman" w:eastAsiaTheme="majorEastAsia" w:hAnsi="Times New Roman" w:cs="Times New Roman"/>
          <w:spacing w:val="-10"/>
          <w:kern w:val="28"/>
        </w:rPr>
        <w:t>Marcia J. Gasses</w:t>
      </w:r>
    </w:p>
    <w:p w:rsidR="00BB3E27" w:rsidRPr="004E0B28" w:rsidRDefault="004E0B28" w:rsidP="004E0B28">
      <w:pPr>
        <w:spacing w:line="240" w:lineRule="auto"/>
        <w:contextualSpacing/>
        <w:rPr>
          <w:rFonts w:ascii="Times New Roman" w:eastAsiaTheme="majorEastAsia" w:hAnsi="Times New Roman" w:cs="Times New Roman"/>
          <w:spacing w:val="-10"/>
          <w:kern w:val="28"/>
        </w:rPr>
      </w:pPr>
      <w:r>
        <w:rPr>
          <w:rFonts w:ascii="Times New Roman" w:eastAsiaTheme="majorEastAsia" w:hAnsi="Times New Roman" w:cs="Times New Roman"/>
          <w:spacing w:val="-10"/>
          <w:kern w:val="28"/>
        </w:rPr>
        <w:t>Town Planner &amp; Land Use Administrator</w:t>
      </w:r>
    </w:p>
    <w:sectPr w:rsidR="00BB3E27" w:rsidRPr="004E0B28" w:rsidSect="007A7B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AF5" w:rsidRDefault="00CF3AF5" w:rsidP="00CF3AF5">
      <w:pPr>
        <w:spacing w:line="240" w:lineRule="auto"/>
      </w:pPr>
      <w:r>
        <w:separator/>
      </w:r>
    </w:p>
  </w:endnote>
  <w:endnote w:type="continuationSeparator" w:id="0">
    <w:p w:rsidR="00CF3AF5" w:rsidRDefault="00CF3AF5" w:rsidP="00CF3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06" w:rsidRDefault="007A7B06">
    <w:pPr>
      <w:pStyle w:val="Footer"/>
      <w:rPr>
        <w:color w:val="5B9BD5" w:themeColor="accent1"/>
      </w:rPr>
    </w:pPr>
    <w:r>
      <w:rPr>
        <w:noProof/>
        <w:color w:val="5B9BD5" w:themeColor="accent1"/>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965414A" id="Rectangle 452" o:spid="_x0000_s1026" style="position:absolute;margin-left:0;margin-top:0;width:579.9pt;height:750.3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Barrington Zoning Board of Adjustment/mjg</w:t>
    </w:r>
  </w:p>
  <w:p w:rsidR="00CF3AF5" w:rsidRDefault="007A7B06">
    <w:pPr>
      <w:pStyle w:val="Footer"/>
    </w:pPr>
    <w:r>
      <w:rPr>
        <w:color w:val="5B9BD5" w:themeColor="accent1"/>
      </w:rPr>
      <w:t xml:space="preserve">May 21, 2018/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156E15" w:rsidRPr="00156E15">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AF5" w:rsidRDefault="00CF3AF5" w:rsidP="00CF3AF5">
      <w:pPr>
        <w:spacing w:line="240" w:lineRule="auto"/>
      </w:pPr>
      <w:r>
        <w:separator/>
      </w:r>
    </w:p>
  </w:footnote>
  <w:footnote w:type="continuationSeparator" w:id="0">
    <w:p w:rsidR="00CF3AF5" w:rsidRDefault="00CF3AF5" w:rsidP="00CF3A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C0CA3"/>
    <w:multiLevelType w:val="hybridMultilevel"/>
    <w:tmpl w:val="DBCE1DAA"/>
    <w:lvl w:ilvl="0" w:tplc="A6A0B9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B174E0"/>
    <w:multiLevelType w:val="hybridMultilevel"/>
    <w:tmpl w:val="CB10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3F6E0B"/>
    <w:multiLevelType w:val="hybridMultilevel"/>
    <w:tmpl w:val="F15879B4"/>
    <w:lvl w:ilvl="0" w:tplc="507038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D7"/>
    <w:rsid w:val="00000BED"/>
    <w:rsid w:val="00156E15"/>
    <w:rsid w:val="001D2656"/>
    <w:rsid w:val="0024216C"/>
    <w:rsid w:val="00355A9C"/>
    <w:rsid w:val="00372B43"/>
    <w:rsid w:val="004E0B28"/>
    <w:rsid w:val="00555DF1"/>
    <w:rsid w:val="00654A04"/>
    <w:rsid w:val="00716DD7"/>
    <w:rsid w:val="007A7B06"/>
    <w:rsid w:val="0093738D"/>
    <w:rsid w:val="00BB3E27"/>
    <w:rsid w:val="00BF6F6B"/>
    <w:rsid w:val="00C42BB9"/>
    <w:rsid w:val="00CB73DA"/>
    <w:rsid w:val="00CF3AF5"/>
    <w:rsid w:val="00DF1357"/>
    <w:rsid w:val="00EA1056"/>
    <w:rsid w:val="00EC6888"/>
    <w:rsid w:val="00E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873CF83-0C71-4736-9369-37DEFB13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D7"/>
    <w:pPr>
      <w:ind w:left="720"/>
      <w:contextualSpacing/>
    </w:pPr>
  </w:style>
  <w:style w:type="character" w:styleId="Hyperlink">
    <w:name w:val="Hyperlink"/>
    <w:basedOn w:val="DefaultParagraphFont"/>
    <w:uiPriority w:val="99"/>
    <w:unhideWhenUsed/>
    <w:rsid w:val="00DF1357"/>
    <w:rPr>
      <w:color w:val="0563C1" w:themeColor="hyperlink"/>
      <w:u w:val="single"/>
    </w:rPr>
  </w:style>
  <w:style w:type="character" w:styleId="FollowedHyperlink">
    <w:name w:val="FollowedHyperlink"/>
    <w:basedOn w:val="DefaultParagraphFont"/>
    <w:uiPriority w:val="99"/>
    <w:semiHidden/>
    <w:unhideWhenUsed/>
    <w:rsid w:val="00DF1357"/>
    <w:rPr>
      <w:color w:val="954F72" w:themeColor="followedHyperlink"/>
      <w:u w:val="single"/>
    </w:rPr>
  </w:style>
  <w:style w:type="paragraph" w:styleId="BalloonText">
    <w:name w:val="Balloon Text"/>
    <w:basedOn w:val="Normal"/>
    <w:link w:val="BalloonTextChar"/>
    <w:uiPriority w:val="99"/>
    <w:semiHidden/>
    <w:unhideWhenUsed/>
    <w:rsid w:val="002421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16C"/>
    <w:rPr>
      <w:rFonts w:ascii="Segoe UI" w:hAnsi="Segoe UI" w:cs="Segoe UI"/>
      <w:sz w:val="18"/>
      <w:szCs w:val="18"/>
    </w:rPr>
  </w:style>
  <w:style w:type="paragraph" w:styleId="Header">
    <w:name w:val="header"/>
    <w:basedOn w:val="Normal"/>
    <w:link w:val="HeaderChar"/>
    <w:uiPriority w:val="99"/>
    <w:unhideWhenUsed/>
    <w:rsid w:val="00CF3AF5"/>
    <w:pPr>
      <w:tabs>
        <w:tab w:val="center" w:pos="4680"/>
        <w:tab w:val="right" w:pos="9360"/>
      </w:tabs>
      <w:spacing w:line="240" w:lineRule="auto"/>
    </w:pPr>
  </w:style>
  <w:style w:type="character" w:customStyle="1" w:styleId="HeaderChar">
    <w:name w:val="Header Char"/>
    <w:basedOn w:val="DefaultParagraphFont"/>
    <w:link w:val="Header"/>
    <w:uiPriority w:val="99"/>
    <w:rsid w:val="00CF3AF5"/>
  </w:style>
  <w:style w:type="paragraph" w:styleId="Footer">
    <w:name w:val="footer"/>
    <w:basedOn w:val="Normal"/>
    <w:link w:val="FooterChar"/>
    <w:uiPriority w:val="99"/>
    <w:unhideWhenUsed/>
    <w:rsid w:val="00CF3AF5"/>
    <w:pPr>
      <w:tabs>
        <w:tab w:val="center" w:pos="4680"/>
        <w:tab w:val="right" w:pos="9360"/>
      </w:tabs>
      <w:spacing w:line="240" w:lineRule="auto"/>
    </w:pPr>
  </w:style>
  <w:style w:type="character" w:customStyle="1" w:styleId="FooterChar">
    <w:name w:val="Footer Char"/>
    <w:basedOn w:val="DefaultParagraphFont"/>
    <w:link w:val="Footer"/>
    <w:uiPriority w:val="99"/>
    <w:rsid w:val="00CF3AF5"/>
  </w:style>
  <w:style w:type="character" w:styleId="LineNumber">
    <w:name w:val="line number"/>
    <w:basedOn w:val="DefaultParagraphFont"/>
    <w:uiPriority w:val="99"/>
    <w:semiHidden/>
    <w:unhideWhenUsed/>
    <w:rsid w:val="00CF3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08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rrington.nh.gov/maps/pages/map-12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Irvine</dc:creator>
  <cp:lastModifiedBy>Barbara Irvine</cp:lastModifiedBy>
  <cp:revision>8</cp:revision>
  <cp:lastPrinted>2018-05-21T18:51:00Z</cp:lastPrinted>
  <dcterms:created xsi:type="dcterms:W3CDTF">2018-03-22T13:09:00Z</dcterms:created>
  <dcterms:modified xsi:type="dcterms:W3CDTF">2018-05-21T18:54:00Z</dcterms:modified>
</cp:coreProperties>
</file>