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C5ED" w14:textId="77777777" w:rsidR="003A4483" w:rsidRDefault="003A4483" w:rsidP="003A4483">
      <w:pPr>
        <w:jc w:val="center"/>
        <w:rPr>
          <w:rFonts w:eastAsia="Times New Roman"/>
          <w:b/>
          <w:bCs/>
        </w:rPr>
      </w:pPr>
      <w:r>
        <w:rPr>
          <w:rFonts w:eastAsia="Times New Roman"/>
          <w:b/>
          <w:bCs/>
        </w:rPr>
        <w:t xml:space="preserve">Barrington Trails Committee </w:t>
      </w:r>
    </w:p>
    <w:p w14:paraId="3FA7CE32" w14:textId="00CC3945" w:rsidR="003A4483" w:rsidRDefault="00AE725C" w:rsidP="003A4483">
      <w:pPr>
        <w:spacing w:after="240"/>
        <w:jc w:val="center"/>
        <w:rPr>
          <w:rFonts w:eastAsia="Times New Roman"/>
        </w:rPr>
      </w:pPr>
      <w:r>
        <w:rPr>
          <w:rFonts w:eastAsia="Times New Roman"/>
          <w:b/>
          <w:bCs/>
        </w:rPr>
        <w:t xml:space="preserve">Meeting </w:t>
      </w:r>
      <w:r w:rsidR="003A4483">
        <w:rPr>
          <w:rFonts w:eastAsia="Times New Roman"/>
          <w:b/>
          <w:bCs/>
        </w:rPr>
        <w:t>Minutes 5/12/20</w:t>
      </w:r>
    </w:p>
    <w:p w14:paraId="239E1760" w14:textId="77777777" w:rsidR="003A4483" w:rsidRDefault="003A4483" w:rsidP="003A4483">
      <w:pPr>
        <w:rPr>
          <w:rFonts w:eastAsia="Times New Roman"/>
        </w:rPr>
      </w:pPr>
      <w:r>
        <w:rPr>
          <w:rFonts w:eastAsia="Times New Roman"/>
        </w:rPr>
        <w:t>﻿This meeting was conducted via Zoom electronically due to Covid 19 meeting restrictions. Barrington Conservation Commission Chair Ken Grossman facilitated the Zoom transmission.</w:t>
      </w:r>
      <w:r>
        <w:rPr>
          <w:rFonts w:eastAsia="Times New Roman"/>
        </w:rPr>
        <w:br/>
      </w:r>
      <w:bookmarkStart w:id="0" w:name="_GoBack"/>
      <w:r>
        <w:rPr>
          <w:rFonts w:eastAsia="Times New Roman"/>
        </w:rPr>
        <w:t>Meeting was called to order at 6:47pm.</w:t>
      </w:r>
      <w:r>
        <w:rPr>
          <w:rFonts w:eastAsia="Times New Roman"/>
        </w:rPr>
        <w:br/>
      </w:r>
      <w:bookmarkEnd w:id="0"/>
      <w:r>
        <w:rPr>
          <w:rFonts w:eastAsia="Times New Roman"/>
        </w:rPr>
        <w:t>Present: Chair Charlie Tatham, John Wallace, Denis Beaulieu, Jack Gale, Anne Melvin</w:t>
      </w:r>
      <w:r>
        <w:rPr>
          <w:rFonts w:eastAsia="Times New Roman"/>
        </w:rPr>
        <w:br/>
        <w:t>Minutes of 3/10/20 were approved as written. Meeting of 4/14/20 was cancelled due to Covid 19 meeting restrictions.</w:t>
      </w:r>
      <w:r>
        <w:rPr>
          <w:rFonts w:eastAsia="Times New Roman"/>
        </w:rPr>
        <w:br/>
        <w:t>Old Business:</w:t>
      </w:r>
      <w:r>
        <w:rPr>
          <w:rFonts w:eastAsia="Times New Roman"/>
        </w:rPr>
        <w:br/>
        <w:t>Updates: Because of the current Covid 19 restrictions, the 4/11 Weekend Walkabout</w:t>
      </w:r>
      <w:r>
        <w:rPr>
          <w:rFonts w:eastAsia="Times New Roman"/>
        </w:rPr>
        <w:br/>
        <w:t xml:space="preserve">was cancelled and the completion of trail signs by the Barrington Middle School has been delayed. </w:t>
      </w:r>
      <w:r>
        <w:rPr>
          <w:rFonts w:eastAsia="Times New Roman"/>
        </w:rPr>
        <w:br/>
        <w:t>Logging adjacent to Calef East was reported by trail adopter Marcia DiMambro. Charlie and Anne have inspected the impact on the trails and report it is minimal. A work session will be needed to do any cleanup needed. Charlie reported the rerouted Swamp Trail is staying dry and he made bench cuts on the Ledge Trail and added more yellow blazes to make the trail easier to find.</w:t>
      </w:r>
      <w:r>
        <w:rPr>
          <w:rFonts w:eastAsia="Times New Roman"/>
        </w:rPr>
        <w:br/>
        <w:t>Conifer way on SATWASR was rerouted, brush and trees removed from the trail in a work session in March on both Conifer Way and the Cemetery Trail using social distancing.</w:t>
      </w:r>
      <w:r>
        <w:rPr>
          <w:rFonts w:eastAsia="Times New Roman"/>
        </w:rPr>
        <w:br/>
        <w:t xml:space="preserve">Charlie has made 24 signs to replace on the Winnie the Pooh Trail. He has made a map of the trail showing </w:t>
      </w:r>
      <w:proofErr w:type="gramStart"/>
      <w:r>
        <w:rPr>
          <w:rFonts w:eastAsia="Times New Roman"/>
        </w:rPr>
        <w:t>all of</w:t>
      </w:r>
      <w:proofErr w:type="gramEnd"/>
      <w:r>
        <w:rPr>
          <w:rFonts w:eastAsia="Times New Roman"/>
        </w:rPr>
        <w:t xml:space="preserve"> the Pooh landmarks. He removed </w:t>
      </w:r>
      <w:proofErr w:type="gramStart"/>
      <w:r>
        <w:rPr>
          <w:rFonts w:eastAsia="Times New Roman"/>
        </w:rPr>
        <w:t>all of</w:t>
      </w:r>
      <w:proofErr w:type="gramEnd"/>
      <w:r>
        <w:rPr>
          <w:rFonts w:eastAsia="Times New Roman"/>
        </w:rPr>
        <w:t xml:space="preserve"> the downed trees blocking the main trail on Calef West.</w:t>
      </w:r>
      <w:r>
        <w:rPr>
          <w:rFonts w:eastAsia="Times New Roman"/>
        </w:rPr>
        <w:br/>
        <w:t xml:space="preserve">The parking area on Seavey Bridge Road for the Barrington Trail is completed. Jack will advertise. </w:t>
      </w:r>
      <w:r>
        <w:rPr>
          <w:rFonts w:eastAsia="Times New Roman"/>
        </w:rPr>
        <w:br/>
        <w:t>John will locate the last survey of the original Goodwill Conservation Easement.</w:t>
      </w:r>
      <w:r>
        <w:rPr>
          <w:rFonts w:eastAsia="Times New Roman"/>
        </w:rPr>
        <w:br/>
        <w:t>Charlie and Jack will work on Newhall.</w:t>
      </w:r>
      <w:r>
        <w:rPr>
          <w:rFonts w:eastAsia="Times New Roman"/>
        </w:rPr>
        <w:br/>
        <w:t xml:space="preserve">There is progress made on town forestry work as Tim Nolin has completed forest management plans for the Town Forest, Goodwill and the land behind the town transfer station.  There is also progress made on the trail’s booklet. John has been submitting chapters to Glenn Gould. He is doing a final review and looking for someone to print it. </w:t>
      </w:r>
      <w:r>
        <w:rPr>
          <w:rFonts w:eastAsia="Times New Roman"/>
        </w:rPr>
        <w:br/>
        <w:t>Work has been done on Village Place. Charlie and Denis put a short bridge across a ditch on the Hemlock Trail. They both blazed the Hemlock, Connector and Deer Trails. Charlie also cut down several dead trees on the trails.  Charlie obtained cement blocks from Marika Wilde and used them as steppingstones to make a crossing across a wet ditch on the Village Place Trail, a temporary solution until a bridge is constructed. Anne will request permission from Steve Gorman, Village Place HOA president to put up signage.</w:t>
      </w:r>
      <w:r>
        <w:rPr>
          <w:rFonts w:eastAsia="Times New Roman"/>
        </w:rPr>
        <w:br/>
        <w:t>New Business:</w:t>
      </w:r>
      <w:r>
        <w:rPr>
          <w:rFonts w:eastAsia="Times New Roman"/>
        </w:rPr>
        <w:br/>
        <w:t>A work session well be needed for the Village Place Trail bridge.</w:t>
      </w:r>
      <w:r>
        <w:rPr>
          <w:rFonts w:eastAsia="Times New Roman"/>
        </w:rPr>
        <w:br/>
        <w:t>A work session will be needed on a wet area on SATWASR near the bypass bridge.</w:t>
      </w:r>
      <w:r>
        <w:rPr>
          <w:rFonts w:eastAsia="Times New Roman"/>
        </w:rPr>
        <w:br/>
        <w:t>A work session will be needed to clear places for the Rt. 125 trailhead parking sign and recreational hiker signs at the SATWASR parking area. There are wet areas on the Highland Trail and other trails that may need rerouting.</w:t>
      </w:r>
      <w:r>
        <w:rPr>
          <w:rFonts w:eastAsia="Times New Roman"/>
        </w:rPr>
        <w:br/>
        <w:t>A sign large enough to put the whole name for the Samuel A Tamposi Water Supply Reserve has to be made.</w:t>
      </w:r>
      <w:r>
        <w:rPr>
          <w:rFonts w:eastAsia="Times New Roman"/>
        </w:rPr>
        <w:br/>
        <w:t>The Barrington Trail needs a recreational hiker sign. The new parking lot should have a kiosk. Landowners will be consulted about the size of it. The Goodwill kiosk could use more space for notices.</w:t>
      </w:r>
      <w:r>
        <w:rPr>
          <w:rFonts w:eastAsia="Times New Roman"/>
        </w:rPr>
        <w:br/>
        <w:t>Trail finder:  John encourages others on the committee to pick a trail to write up.</w:t>
      </w:r>
      <w:r>
        <w:rPr>
          <w:rFonts w:eastAsia="Times New Roman"/>
        </w:rPr>
        <w:br/>
        <w:t>Re: Steve Diamond’s proposal that we help create a bike path, we felt it would be beyond the scope of what the Trails Committee can take on at this time. It was suggested that he get together with other bicyclists and apply for grants.</w:t>
      </w:r>
      <w:r>
        <w:rPr>
          <w:rFonts w:eastAsia="Times New Roman"/>
        </w:rPr>
        <w:br/>
        <w:t xml:space="preserve">Brasen Hill needs trails finalized and a link from Brasen Hill to SATWASR. </w:t>
      </w:r>
      <w:r>
        <w:rPr>
          <w:rFonts w:eastAsia="Times New Roman"/>
        </w:rPr>
        <w:br/>
        <w:t>Adjournment was at 8:10 pm.</w:t>
      </w:r>
      <w:r>
        <w:rPr>
          <w:rFonts w:eastAsia="Times New Roman"/>
        </w:rPr>
        <w:br/>
        <w:t>Next meeting will 6/9/20 Format or location TBD.</w:t>
      </w:r>
    </w:p>
    <w:p w14:paraId="02F39518" w14:textId="77777777" w:rsidR="002E672A" w:rsidRDefault="003A4483" w:rsidP="003A4483">
      <w:r>
        <w:rPr>
          <w:rFonts w:eastAsia="Times New Roman"/>
        </w:rPr>
        <w:br/>
        <w:t>Respectfully submitted,</w:t>
      </w:r>
      <w:r>
        <w:rPr>
          <w:rFonts w:eastAsia="Times New Roman"/>
        </w:rPr>
        <w:br/>
        <w:t>Anne Melvin</w:t>
      </w:r>
      <w:r>
        <w:rPr>
          <w:rFonts w:eastAsia="Times New Roman"/>
        </w:rPr>
        <w:br/>
      </w:r>
    </w:p>
    <w:sectPr w:rsidR="002E672A" w:rsidSect="003A4483">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83"/>
    <w:rsid w:val="002E672A"/>
    <w:rsid w:val="003A4483"/>
    <w:rsid w:val="00AE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4C63"/>
  <w15:chartTrackingRefBased/>
  <w15:docId w15:val="{C0A0B7DA-5BDB-4A8C-8DEB-FB235C8F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Irvine</dc:creator>
  <cp:keywords/>
  <dc:description/>
  <cp:lastModifiedBy>Barbara Irvine</cp:lastModifiedBy>
  <cp:revision>2</cp:revision>
  <dcterms:created xsi:type="dcterms:W3CDTF">2020-08-24T14:00:00Z</dcterms:created>
  <dcterms:modified xsi:type="dcterms:W3CDTF">2020-08-24T14:00:00Z</dcterms:modified>
</cp:coreProperties>
</file>