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E3BDA" w14:textId="77777777" w:rsidR="007D0240" w:rsidRDefault="007D0240" w:rsidP="007D0240">
      <w:pPr>
        <w:spacing w:after="240"/>
        <w:rPr>
          <w:rFonts w:eastAsia="Times New Roman"/>
          <w:b/>
          <w:bCs/>
        </w:rPr>
      </w:pPr>
    </w:p>
    <w:p w14:paraId="142DE8EC" w14:textId="77777777" w:rsidR="007D0240" w:rsidRDefault="007D0240" w:rsidP="007D0240">
      <w:pPr>
        <w:spacing w:after="240"/>
        <w:jc w:val="center"/>
        <w:rPr>
          <w:rFonts w:eastAsia="Times New Roman"/>
          <w:b/>
          <w:bCs/>
        </w:rPr>
      </w:pPr>
      <w:r>
        <w:rPr>
          <w:rFonts w:eastAsia="Times New Roman"/>
          <w:b/>
          <w:bCs/>
        </w:rPr>
        <w:t xml:space="preserve">Barrington Trails Committee </w:t>
      </w:r>
    </w:p>
    <w:p w14:paraId="4C119AB1" w14:textId="3E2B0A10" w:rsidR="007D0240" w:rsidRDefault="007D0240" w:rsidP="007D0240">
      <w:pPr>
        <w:spacing w:after="240"/>
        <w:jc w:val="center"/>
        <w:rPr>
          <w:rFonts w:eastAsia="Times New Roman"/>
        </w:rPr>
      </w:pPr>
      <w:r>
        <w:rPr>
          <w:rFonts w:eastAsia="Times New Roman"/>
          <w:b/>
          <w:bCs/>
        </w:rPr>
        <w:t>draft minutes 7/14/20</w:t>
      </w:r>
    </w:p>
    <w:p w14:paraId="5A68603A" w14:textId="65A42749" w:rsidR="002E672A" w:rsidRDefault="007D0240" w:rsidP="007D0240">
      <w:r>
        <w:rPr>
          <w:rFonts w:eastAsia="Times New Roman"/>
        </w:rPr>
        <w:t>﻿This meeting was conducted via zoom electronically due to COVID-19 meeting restrictions.</w:t>
      </w:r>
      <w:r>
        <w:rPr>
          <w:rFonts w:eastAsia="Times New Roman"/>
        </w:rPr>
        <w:br/>
        <w:t>Meeting was called to order at 6:35 PM.</w:t>
      </w:r>
      <w:r>
        <w:rPr>
          <w:rFonts w:eastAsia="Times New Roman"/>
        </w:rPr>
        <w:br/>
        <w:t xml:space="preserve">Present: Chair Charlie Tatham, Denis Beaulieu, Jack Gale, John Wallace, Steve Gorman, Anne Melvin </w:t>
      </w:r>
      <w:r>
        <w:rPr>
          <w:rFonts w:eastAsia="Times New Roman"/>
        </w:rPr>
        <w:br/>
        <w:t>Minutes of 7/14/20 were accepted as amended.</w:t>
      </w:r>
      <w:r>
        <w:rPr>
          <w:rFonts w:eastAsia="Times New Roman"/>
        </w:rPr>
        <w:br/>
        <w:t>Old Business:</w:t>
      </w:r>
      <w:r>
        <w:rPr>
          <w:rFonts w:eastAsia="Times New Roman"/>
        </w:rPr>
        <w:br/>
        <w:t xml:space="preserve">Updates: </w:t>
      </w:r>
      <w:r>
        <w:rPr>
          <w:rFonts w:eastAsia="Times New Roman"/>
        </w:rPr>
        <w:br/>
        <w:t>VILLAGE PLACE:  The Breezy Way access strip to the Village Place Trail was located accurately with the help of Charlie, John and Steve. Materials will be purchased for the bridge over the ditch on the Village Place trail to be followed by a work session.</w:t>
      </w:r>
      <w:r>
        <w:rPr>
          <w:rFonts w:eastAsia="Times New Roman"/>
        </w:rPr>
        <w:br/>
        <w:t xml:space="preserve">SATWASR:  Charlie accompanied Stacie Powers from SPNHF to see the </w:t>
      </w:r>
      <w:r>
        <w:rPr>
          <w:rFonts w:eastAsia="Times New Roman"/>
        </w:rPr>
        <w:t>unauthorized bank</w:t>
      </w:r>
      <w:r>
        <w:rPr>
          <w:rFonts w:eastAsia="Times New Roman"/>
        </w:rPr>
        <w:t xml:space="preserve"> to bank bridge over the Bellamy River on SATWaSR. Although it was not a problem with SPNHF, John recommended the BOS be notified of the 6 1/2 ft by 45ft bridge as it was unauthorized and placed on town land. He said he would put it on the agenda of the next Conservation Commission meeting.  NO ATV signs were placed on Hopalong Way after evidence of ATV use was </w:t>
      </w:r>
      <w:r>
        <w:rPr>
          <w:rFonts w:eastAsia="Times New Roman"/>
        </w:rPr>
        <w:t>seen.</w:t>
      </w:r>
      <w:r>
        <w:rPr>
          <w:rFonts w:eastAsia="Times New Roman"/>
        </w:rPr>
        <w:t xml:space="preserve"> Charlie checked with the DOT signs department re: the sign on the </w:t>
      </w:r>
      <w:r>
        <w:rPr>
          <w:rFonts w:eastAsia="Times New Roman"/>
        </w:rPr>
        <w:t>125-parking</w:t>
      </w:r>
      <w:r>
        <w:rPr>
          <w:rFonts w:eastAsia="Times New Roman"/>
        </w:rPr>
        <w:t xml:space="preserve"> lot.</w:t>
      </w:r>
      <w:r>
        <w:rPr>
          <w:rFonts w:eastAsia="Times New Roman"/>
        </w:rPr>
        <w:br/>
        <w:t>The Weekend Walkabouts commenced after a period of no walks due to the pandemic. Jack led the hike on SATWASR.  Masks were worn in the parking lot and social distancing was observed.</w:t>
      </w:r>
      <w:r>
        <w:rPr>
          <w:rFonts w:eastAsia="Times New Roman"/>
        </w:rPr>
        <w:br/>
        <w:t>TOWN FOREST: A hazard tree on the Town Forest was removed. Barbara Irvine gave us a survey map of the Town Forest. There will be a work session 7/16 meeting at 9am in the parking lot for reblazing the boundaries.</w:t>
      </w:r>
      <w:r>
        <w:rPr>
          <w:rFonts w:eastAsia="Times New Roman"/>
        </w:rPr>
        <w:br/>
        <w:t>GOODWILL:A trail was named the Oak Ridge Loop on Goodwill.</w:t>
      </w:r>
      <w:r>
        <w:rPr>
          <w:rFonts w:eastAsia="Times New Roman"/>
        </w:rPr>
        <w:br/>
        <w:t>New Business:</w:t>
      </w:r>
      <w:r>
        <w:rPr>
          <w:rFonts w:eastAsia="Times New Roman"/>
        </w:rPr>
        <w:br/>
        <w:t>SATWASR: A sign permit is needed from the town for the 125 parking lot.</w:t>
      </w:r>
      <w:r>
        <w:rPr>
          <w:rFonts w:eastAsia="Times New Roman"/>
        </w:rPr>
        <w:br/>
        <w:t>VILLAGE PLACE: Charlie asked for opinions re: whether the Village Place end of the Village Place Trail should be left where it is with the landowner’s permission or moved to the conservation easement land. After discussion, it was agreed it should be moved.</w:t>
      </w:r>
      <w:r>
        <w:rPr>
          <w:rFonts w:eastAsia="Times New Roman"/>
        </w:rPr>
        <w:br/>
        <w:t xml:space="preserve">WEEKEND WALKABOUTS: The 8/8 walk will be </w:t>
      </w:r>
      <w:r>
        <w:rPr>
          <w:rFonts w:eastAsia="Times New Roman"/>
        </w:rPr>
        <w:t>led</w:t>
      </w:r>
      <w:r>
        <w:rPr>
          <w:rFonts w:eastAsia="Times New Roman"/>
        </w:rPr>
        <w:t xml:space="preserve"> by Denis on the Town Forest. </w:t>
      </w:r>
      <w:r>
        <w:rPr>
          <w:rFonts w:eastAsia="Times New Roman"/>
        </w:rPr>
        <w:t>For 9</w:t>
      </w:r>
      <w:r>
        <w:rPr>
          <w:rFonts w:eastAsia="Times New Roman"/>
        </w:rPr>
        <w:t>/12, John will check with Paul Panish to see if we can use his property for a walk on Goodwill.</w:t>
      </w:r>
      <w:r>
        <w:rPr>
          <w:rFonts w:eastAsia="Times New Roman"/>
        </w:rPr>
        <w:br/>
        <w:t>Next Meeting 8/11/20 format TBD</w:t>
      </w:r>
      <w:r>
        <w:rPr>
          <w:rFonts w:eastAsia="Times New Roman"/>
        </w:rPr>
        <w:br/>
        <w:t>Respectfully submitted,</w:t>
      </w:r>
      <w:r>
        <w:rPr>
          <w:rFonts w:eastAsia="Times New Roman"/>
        </w:rPr>
        <w:br/>
        <w:t>Anne Melvin</w:t>
      </w:r>
      <w:r>
        <w:rPr>
          <w:rFonts w:eastAsia="Times New Roman"/>
        </w:rPr>
        <w:br/>
      </w:r>
      <w:bookmarkStart w:id="0" w:name="_GoBack"/>
      <w:bookmarkEnd w:id="0"/>
    </w:p>
    <w:sectPr w:rsidR="002E672A" w:rsidSect="000270FF">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240"/>
    <w:rsid w:val="000270FF"/>
    <w:rsid w:val="002E672A"/>
    <w:rsid w:val="007D0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9FCA2"/>
  <w15:chartTrackingRefBased/>
  <w15:docId w15:val="{ADE90A9D-073D-40D8-B063-B1D6F71FA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24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1859</Characters>
  <Application>Microsoft Office Word</Application>
  <DocSecurity>0</DocSecurity>
  <Lines>15</Lines>
  <Paragraphs>4</Paragraphs>
  <ScaleCrop>false</ScaleCrop>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Irvine</dc:creator>
  <cp:keywords/>
  <dc:description/>
  <cp:lastModifiedBy>Barbara Irvine</cp:lastModifiedBy>
  <cp:revision>1</cp:revision>
  <dcterms:created xsi:type="dcterms:W3CDTF">2020-08-24T13:42:00Z</dcterms:created>
  <dcterms:modified xsi:type="dcterms:W3CDTF">2020-08-24T13:44:00Z</dcterms:modified>
</cp:coreProperties>
</file>