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C69" w:rsidRDefault="00433C69" w:rsidP="00433C69">
      <w:pPr>
        <w:spacing w:after="0" w:line="276" w:lineRule="auto"/>
        <w:rPr>
          <w:rFonts w:ascii="Times New Roman" w:hAnsi="Times New Roman" w:cs="Times New Roman"/>
          <w:b/>
        </w:rPr>
      </w:pPr>
    </w:p>
    <w:p w:rsidR="00433C69" w:rsidRDefault="00433C69" w:rsidP="00433C69">
      <w:pPr>
        <w:spacing w:after="0" w:line="276" w:lineRule="auto"/>
        <w:rPr>
          <w:rFonts w:ascii="Times New Roman" w:hAnsi="Times New Roman" w:cs="Times New Roman"/>
          <w:b/>
        </w:rPr>
      </w:pPr>
      <w:r>
        <w:rPr>
          <w:noProof/>
        </w:rPr>
        <w:drawing>
          <wp:anchor distT="0" distB="0" distL="114300" distR="114300" simplePos="0" relativeHeight="251659264" behindDoc="0" locked="0" layoutInCell="1" allowOverlap="1">
            <wp:simplePos x="0" y="0"/>
            <wp:positionH relativeFrom="column">
              <wp:posOffset>2106930</wp:posOffset>
            </wp:positionH>
            <wp:positionV relativeFrom="paragraph">
              <wp:posOffset>153670</wp:posOffset>
            </wp:positionV>
            <wp:extent cx="1501140" cy="15773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1140" cy="1577340"/>
                    </a:xfrm>
                    <a:prstGeom prst="rect">
                      <a:avLst/>
                    </a:prstGeom>
                    <a:noFill/>
                  </pic:spPr>
                </pic:pic>
              </a:graphicData>
            </a:graphic>
            <wp14:sizeRelH relativeFrom="page">
              <wp14:pctWidth>0</wp14:pctWidth>
            </wp14:sizeRelH>
            <wp14:sizeRelV relativeFrom="page">
              <wp14:pctHeight>0</wp14:pctHeight>
            </wp14:sizeRelV>
          </wp:anchor>
        </w:drawing>
      </w:r>
    </w:p>
    <w:p w:rsidR="00433C69" w:rsidRDefault="00433C69" w:rsidP="00433C69">
      <w:pPr>
        <w:spacing w:after="0" w:line="276" w:lineRule="auto"/>
        <w:rPr>
          <w:rFonts w:ascii="Times New Roman" w:hAnsi="Times New Roman" w:cs="Times New Roman"/>
          <w:b/>
        </w:rPr>
      </w:pPr>
    </w:p>
    <w:p w:rsidR="00433C69" w:rsidRDefault="00433C69" w:rsidP="00433C69">
      <w:pPr>
        <w:spacing w:after="0" w:line="276" w:lineRule="auto"/>
        <w:rPr>
          <w:rFonts w:ascii="Times New Roman" w:hAnsi="Times New Roman" w:cs="Times New Roman"/>
          <w:b/>
        </w:rPr>
      </w:pPr>
    </w:p>
    <w:p w:rsidR="00433C69" w:rsidRDefault="00433C69" w:rsidP="00433C69">
      <w:pPr>
        <w:spacing w:after="0" w:line="276" w:lineRule="auto"/>
        <w:rPr>
          <w:rFonts w:ascii="Times New Roman" w:hAnsi="Times New Roman" w:cs="Times New Roman"/>
          <w:b/>
        </w:rPr>
      </w:pPr>
    </w:p>
    <w:p w:rsidR="00433C69" w:rsidRDefault="00433C69" w:rsidP="00433C69">
      <w:pPr>
        <w:spacing w:after="0" w:line="276" w:lineRule="auto"/>
        <w:rPr>
          <w:rFonts w:ascii="Times New Roman" w:hAnsi="Times New Roman" w:cs="Times New Roman"/>
          <w:b/>
        </w:rPr>
      </w:pPr>
    </w:p>
    <w:p w:rsidR="00433C69" w:rsidRDefault="00433C69" w:rsidP="00433C69">
      <w:pPr>
        <w:spacing w:after="0" w:line="276" w:lineRule="auto"/>
        <w:rPr>
          <w:rFonts w:ascii="Times New Roman" w:hAnsi="Times New Roman" w:cs="Times New Roman"/>
          <w:b/>
        </w:rPr>
      </w:pPr>
    </w:p>
    <w:p w:rsidR="00433C69" w:rsidRDefault="00433C69" w:rsidP="00433C69">
      <w:pPr>
        <w:spacing w:after="0" w:line="276" w:lineRule="auto"/>
        <w:rPr>
          <w:rFonts w:ascii="Times New Roman" w:hAnsi="Times New Roman" w:cs="Times New Roman"/>
          <w:b/>
        </w:rPr>
      </w:pPr>
    </w:p>
    <w:p w:rsidR="00433C69" w:rsidRDefault="00433C69" w:rsidP="00433C69">
      <w:pPr>
        <w:spacing w:after="0" w:line="276" w:lineRule="auto"/>
        <w:rPr>
          <w:rFonts w:ascii="Times New Roman" w:hAnsi="Times New Roman" w:cs="Times New Roman"/>
          <w:b/>
        </w:rPr>
      </w:pPr>
    </w:p>
    <w:p w:rsidR="00433C69" w:rsidRDefault="00433C69" w:rsidP="00433C69">
      <w:pPr>
        <w:spacing w:after="0" w:line="276" w:lineRule="auto"/>
        <w:rPr>
          <w:rFonts w:ascii="Times New Roman" w:hAnsi="Times New Roman" w:cs="Times New Roman"/>
          <w:b/>
        </w:rPr>
      </w:pPr>
    </w:p>
    <w:p w:rsidR="00433C69" w:rsidRDefault="00433C69" w:rsidP="00433C69">
      <w:pPr>
        <w:spacing w:after="0" w:line="276" w:lineRule="auto"/>
        <w:rPr>
          <w:rFonts w:ascii="Times New Roman" w:hAnsi="Times New Roman" w:cs="Times New Roman"/>
          <w:b/>
        </w:rPr>
      </w:pPr>
    </w:p>
    <w:p w:rsidR="00433C69" w:rsidRDefault="00433C69" w:rsidP="00433C69">
      <w:pPr>
        <w:spacing w:after="0" w:line="276" w:lineRule="auto"/>
        <w:jc w:val="center"/>
        <w:rPr>
          <w:rFonts w:ascii="Times New Roman" w:hAnsi="Times New Roman" w:cs="Times New Roman"/>
          <w:b/>
          <w:sz w:val="20"/>
          <w:szCs w:val="20"/>
        </w:rPr>
      </w:pPr>
      <w:r>
        <w:rPr>
          <w:rFonts w:ascii="Times New Roman" w:hAnsi="Times New Roman" w:cs="Times New Roman"/>
          <w:b/>
          <w:sz w:val="20"/>
          <w:szCs w:val="20"/>
        </w:rPr>
        <w:t>BARRINGTON PLANNING BOARD MEETING</w:t>
      </w:r>
    </w:p>
    <w:p w:rsidR="00433C69" w:rsidRDefault="00433C69" w:rsidP="00433C69">
      <w:pPr>
        <w:spacing w:after="0" w:line="276" w:lineRule="auto"/>
        <w:jc w:val="center"/>
        <w:rPr>
          <w:rFonts w:ascii="Times New Roman" w:hAnsi="Times New Roman" w:cs="Times New Roman"/>
          <w:b/>
          <w:sz w:val="20"/>
          <w:szCs w:val="20"/>
        </w:rPr>
      </w:pPr>
      <w:r>
        <w:rPr>
          <w:rFonts w:ascii="Times New Roman" w:hAnsi="Times New Roman" w:cs="Times New Roman"/>
          <w:b/>
          <w:color w:val="44546A" w:themeColor="text2"/>
          <w:sz w:val="20"/>
          <w:szCs w:val="20"/>
          <w:highlight w:val="yellow"/>
        </w:rPr>
        <w:t>NEW LOCATION:    EARLY CHILDHOOD LEARNING CENTER</w:t>
      </w:r>
    </w:p>
    <w:p w:rsidR="00433C69" w:rsidRDefault="00433C69" w:rsidP="00433C69">
      <w:pPr>
        <w:spacing w:after="0" w:line="276" w:lineRule="auto"/>
        <w:jc w:val="center"/>
        <w:rPr>
          <w:rFonts w:ascii="Times New Roman" w:hAnsi="Times New Roman" w:cs="Times New Roman"/>
          <w:b/>
          <w:color w:val="44546A" w:themeColor="text2"/>
          <w:sz w:val="20"/>
          <w:szCs w:val="20"/>
          <w:highlight w:val="yellow"/>
        </w:rPr>
      </w:pPr>
      <w:r>
        <w:rPr>
          <w:rFonts w:ascii="Times New Roman" w:hAnsi="Times New Roman" w:cs="Times New Roman"/>
          <w:b/>
          <w:color w:val="44546A" w:themeColor="text2"/>
          <w:sz w:val="20"/>
          <w:szCs w:val="20"/>
          <w:highlight w:val="yellow"/>
        </w:rPr>
        <w:t>77 RAMSDELL LANE</w:t>
      </w:r>
    </w:p>
    <w:p w:rsidR="00433C69" w:rsidRDefault="00433C69" w:rsidP="00433C69">
      <w:pPr>
        <w:spacing w:after="0" w:line="240" w:lineRule="auto"/>
        <w:jc w:val="center"/>
        <w:rPr>
          <w:rFonts w:ascii="Times New Roman" w:hAnsi="Times New Roman" w:cs="Times New Roman"/>
          <w:b/>
          <w:color w:val="44546A" w:themeColor="text2"/>
          <w:sz w:val="20"/>
          <w:szCs w:val="20"/>
        </w:rPr>
      </w:pPr>
      <w:r>
        <w:rPr>
          <w:rFonts w:ascii="Times New Roman" w:hAnsi="Times New Roman" w:cs="Times New Roman"/>
          <w:b/>
          <w:color w:val="44546A" w:themeColor="text2"/>
          <w:sz w:val="20"/>
          <w:szCs w:val="20"/>
          <w:highlight w:val="yellow"/>
        </w:rPr>
        <w:t>Barrington, NH 03825</w:t>
      </w:r>
    </w:p>
    <w:p w:rsidR="00433C69" w:rsidRDefault="00433C69" w:rsidP="00433C6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Tuesday March 5, 2019</w:t>
      </w:r>
    </w:p>
    <w:p w:rsidR="00433C69" w:rsidRDefault="00433C69" w:rsidP="00433C6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6:30 p.m.</w:t>
      </w:r>
    </w:p>
    <w:p w:rsidR="00433C69" w:rsidRDefault="00433C69" w:rsidP="00433C69">
      <w:pPr>
        <w:spacing w:after="0" w:line="240" w:lineRule="auto"/>
        <w:jc w:val="center"/>
        <w:rPr>
          <w:rFonts w:ascii="Times New Roman" w:hAnsi="Times New Roman" w:cs="Times New Roman"/>
          <w:b/>
          <w:sz w:val="20"/>
          <w:szCs w:val="20"/>
        </w:rPr>
      </w:pPr>
    </w:p>
    <w:p w:rsidR="00433C69" w:rsidRDefault="00433C69" w:rsidP="00433C69">
      <w:pPr>
        <w:spacing w:after="0" w:line="240" w:lineRule="auto"/>
        <w:ind w:left="1440" w:firstLine="720"/>
        <w:rPr>
          <w:rFonts w:ascii="Times New Roman" w:hAnsi="Times New Roman" w:cs="Times New Roman"/>
          <w:b/>
          <w:sz w:val="20"/>
          <w:szCs w:val="20"/>
        </w:rPr>
      </w:pPr>
      <w:r>
        <w:rPr>
          <w:rFonts w:ascii="Times New Roman" w:hAnsi="Times New Roman" w:cs="Times New Roman"/>
          <w:b/>
          <w:sz w:val="20"/>
          <w:szCs w:val="20"/>
        </w:rPr>
        <w:t xml:space="preserve">                         </w:t>
      </w:r>
      <w:r>
        <w:rPr>
          <w:rFonts w:ascii="Times New Roman" w:hAnsi="Times New Roman" w:cs="Times New Roman"/>
          <w:b/>
          <w:sz w:val="20"/>
          <w:szCs w:val="20"/>
        </w:rPr>
        <w:tab/>
        <w:t xml:space="preserve">           AGENDA</w:t>
      </w:r>
    </w:p>
    <w:p w:rsidR="00433C69" w:rsidRDefault="00433C69" w:rsidP="00433C69">
      <w:pPr>
        <w:spacing w:after="200" w:line="276" w:lineRule="auto"/>
        <w:jc w:val="center"/>
        <w:rPr>
          <w:rFonts w:ascii="Times New Roman" w:hAnsi="Times New Roman" w:cs="Times New Roman"/>
          <w:b/>
          <w:sz w:val="20"/>
          <w:szCs w:val="20"/>
          <w:u w:val="single"/>
        </w:rPr>
      </w:pPr>
      <w:r>
        <w:rPr>
          <w:rFonts w:ascii="Times New Roman" w:hAnsi="Times New Roman" w:cs="Times New Roman"/>
          <w:b/>
          <w:sz w:val="20"/>
          <w:szCs w:val="20"/>
          <w:u w:val="single"/>
        </w:rPr>
        <w:t>ROLL CALL</w:t>
      </w:r>
    </w:p>
    <w:p w:rsidR="00433C69" w:rsidRDefault="00433C69" w:rsidP="00433C69">
      <w:pPr>
        <w:spacing w:after="200" w:line="276" w:lineRule="auto"/>
        <w:rPr>
          <w:rFonts w:ascii="Times New Roman" w:hAnsi="Times New Roman" w:cs="Times New Roman"/>
          <w:b/>
          <w:u w:val="single"/>
        </w:rPr>
      </w:pPr>
      <w:r>
        <w:rPr>
          <w:rFonts w:ascii="Times New Roman" w:hAnsi="Times New Roman" w:cs="Times New Roman"/>
          <w:b/>
          <w:u w:val="single"/>
        </w:rPr>
        <w:t xml:space="preserve">Members </w:t>
      </w:r>
    </w:p>
    <w:p w:rsidR="00433C69" w:rsidRDefault="00433C69" w:rsidP="00433C69">
      <w:pPr>
        <w:spacing w:after="0" w:line="276" w:lineRule="auto"/>
        <w:rPr>
          <w:rFonts w:ascii="Times New Roman" w:hAnsi="Times New Roman" w:cs="Times New Roman"/>
        </w:rPr>
      </w:pPr>
      <w:r>
        <w:rPr>
          <w:rFonts w:ascii="Times New Roman" w:hAnsi="Times New Roman" w:cs="Times New Roman"/>
        </w:rPr>
        <w:t>James Jennison, Chair</w:t>
      </w:r>
    </w:p>
    <w:p w:rsidR="00433C69" w:rsidRDefault="00433C69" w:rsidP="00433C69">
      <w:pPr>
        <w:spacing w:after="0" w:line="276" w:lineRule="auto"/>
        <w:rPr>
          <w:rFonts w:ascii="Times New Roman" w:hAnsi="Times New Roman" w:cs="Times New Roman"/>
        </w:rPr>
      </w:pPr>
      <w:r>
        <w:rPr>
          <w:rFonts w:ascii="Times New Roman" w:hAnsi="Times New Roman" w:cs="Times New Roman"/>
        </w:rPr>
        <w:t>Jeff Brann, Vice Chair</w:t>
      </w:r>
    </w:p>
    <w:p w:rsidR="00433C69" w:rsidRDefault="00433C69" w:rsidP="00433C69">
      <w:pPr>
        <w:spacing w:after="0" w:line="276" w:lineRule="auto"/>
        <w:rPr>
          <w:rFonts w:ascii="Times New Roman" w:hAnsi="Times New Roman" w:cs="Times New Roman"/>
        </w:rPr>
      </w:pPr>
      <w:r>
        <w:rPr>
          <w:rFonts w:ascii="Times New Roman" w:hAnsi="Times New Roman" w:cs="Times New Roman"/>
        </w:rPr>
        <w:t>Steve Diamond</w:t>
      </w:r>
    </w:p>
    <w:p w:rsidR="00433C69" w:rsidRDefault="00433C69" w:rsidP="00433C69">
      <w:pPr>
        <w:spacing w:after="0" w:line="276" w:lineRule="auto"/>
        <w:rPr>
          <w:rFonts w:ascii="Times New Roman" w:hAnsi="Times New Roman" w:cs="Times New Roman"/>
        </w:rPr>
      </w:pPr>
      <w:r>
        <w:rPr>
          <w:rFonts w:ascii="Times New Roman" w:hAnsi="Times New Roman" w:cs="Times New Roman"/>
        </w:rPr>
        <w:t xml:space="preserve">Donna </w:t>
      </w:r>
      <w:proofErr w:type="spellStart"/>
      <w:r>
        <w:rPr>
          <w:rFonts w:ascii="Times New Roman" w:hAnsi="Times New Roman" w:cs="Times New Roman"/>
        </w:rPr>
        <w:t>Massucci</w:t>
      </w:r>
      <w:proofErr w:type="spellEnd"/>
    </w:p>
    <w:p w:rsidR="00433C69" w:rsidRDefault="00433C69" w:rsidP="00433C69">
      <w:pPr>
        <w:spacing w:after="0" w:line="276" w:lineRule="auto"/>
        <w:rPr>
          <w:rFonts w:ascii="Times New Roman" w:hAnsi="Times New Roman" w:cs="Times New Roman"/>
        </w:rPr>
      </w:pPr>
      <w:r>
        <w:rPr>
          <w:rFonts w:ascii="Times New Roman" w:hAnsi="Times New Roman" w:cs="Times New Roman"/>
        </w:rPr>
        <w:t xml:space="preserve">Andy Knapp ex- officio </w:t>
      </w:r>
    </w:p>
    <w:p w:rsidR="00433C69" w:rsidRDefault="00433C69" w:rsidP="00433C69">
      <w:pPr>
        <w:spacing w:after="0" w:line="276" w:lineRule="auto"/>
        <w:rPr>
          <w:rFonts w:ascii="Times New Roman" w:hAnsi="Times New Roman" w:cs="Times New Roman"/>
        </w:rPr>
      </w:pPr>
      <w:r>
        <w:rPr>
          <w:rFonts w:ascii="Times New Roman" w:hAnsi="Times New Roman" w:cs="Times New Roman"/>
        </w:rPr>
        <w:t>Fred Nichols</w:t>
      </w:r>
    </w:p>
    <w:p w:rsidR="00433C69" w:rsidRDefault="00433C69" w:rsidP="00433C69">
      <w:pPr>
        <w:spacing w:after="0" w:line="276" w:lineRule="auto"/>
        <w:rPr>
          <w:rFonts w:ascii="Times New Roman" w:hAnsi="Times New Roman" w:cs="Times New Roman"/>
        </w:rPr>
      </w:pPr>
    </w:p>
    <w:p w:rsidR="00433C69" w:rsidRDefault="00433C69" w:rsidP="00433C69">
      <w:pPr>
        <w:spacing w:after="0" w:line="240" w:lineRule="auto"/>
        <w:rPr>
          <w:rFonts w:ascii="Times New Roman" w:hAnsi="Times New Roman" w:cs="Times New Roman"/>
        </w:rPr>
      </w:pPr>
      <w:r>
        <w:rPr>
          <w:rFonts w:ascii="Times New Roman" w:hAnsi="Times New Roman" w:cs="Times New Roman"/>
        </w:rPr>
        <w:t>Town Planner:    Marcia Gasses</w:t>
      </w:r>
    </w:p>
    <w:p w:rsidR="00433C69" w:rsidRDefault="00433C69" w:rsidP="00433C69">
      <w:pPr>
        <w:spacing w:after="0" w:line="240" w:lineRule="auto"/>
        <w:rPr>
          <w:rFonts w:ascii="Times New Roman" w:hAnsi="Times New Roman" w:cs="Times New Roman"/>
        </w:rPr>
      </w:pPr>
    </w:p>
    <w:p w:rsidR="00433C69" w:rsidRDefault="00433C69" w:rsidP="00433C69">
      <w:pPr>
        <w:spacing w:after="0" w:line="240" w:lineRule="auto"/>
        <w:rPr>
          <w:rFonts w:ascii="Times New Roman" w:hAnsi="Times New Roman" w:cs="Times New Roman"/>
          <w:b/>
          <w:u w:val="single"/>
        </w:rPr>
      </w:pPr>
      <w:r>
        <w:rPr>
          <w:rFonts w:ascii="Times New Roman" w:hAnsi="Times New Roman" w:cs="Times New Roman"/>
          <w:b/>
          <w:u w:val="single"/>
        </w:rPr>
        <w:t>MINUTES REVIEW AND APPROVAL</w:t>
      </w:r>
    </w:p>
    <w:p w:rsidR="00433C69" w:rsidRDefault="00433C69" w:rsidP="00433C69">
      <w:pPr>
        <w:spacing w:after="0" w:line="240" w:lineRule="auto"/>
        <w:rPr>
          <w:rFonts w:ascii="Times New Roman" w:hAnsi="Times New Roman" w:cs="Times New Roman"/>
        </w:rPr>
      </w:pPr>
    </w:p>
    <w:p w:rsidR="00433C69" w:rsidRDefault="00433C69" w:rsidP="00433C69">
      <w:pPr>
        <w:pStyle w:val="ListParagraph"/>
        <w:numPr>
          <w:ilvl w:val="0"/>
          <w:numId w:val="1"/>
        </w:numPr>
        <w:spacing w:after="0" w:line="240" w:lineRule="auto"/>
        <w:rPr>
          <w:rFonts w:ascii="Times New Roman" w:eastAsia="Calibri" w:hAnsi="Times New Roman" w:cs="Times New Roman"/>
          <w:b/>
        </w:rPr>
      </w:pPr>
      <w:r>
        <w:rPr>
          <w:rFonts w:ascii="Times New Roman" w:hAnsi="Times New Roman" w:cs="Times New Roman"/>
        </w:rPr>
        <w:t xml:space="preserve">        Approval of the February 19, 2019 meeting minutes.</w:t>
      </w:r>
    </w:p>
    <w:p w:rsidR="00433C69" w:rsidRDefault="00433C69" w:rsidP="00433C69">
      <w:pPr>
        <w:spacing w:after="0" w:line="240" w:lineRule="auto"/>
        <w:rPr>
          <w:rFonts w:ascii="Times New Roman" w:eastAsia="Calibri" w:hAnsi="Times New Roman" w:cs="Times New Roman"/>
          <w:b/>
        </w:rPr>
      </w:pPr>
    </w:p>
    <w:p w:rsidR="00433C69" w:rsidRDefault="00433C69" w:rsidP="00433C69">
      <w:pPr>
        <w:spacing w:after="0" w:line="240" w:lineRule="auto"/>
        <w:rPr>
          <w:rFonts w:ascii="Times New Roman" w:eastAsia="Calibri" w:hAnsi="Times New Roman" w:cs="Times New Roman"/>
          <w:b/>
          <w:u w:val="single"/>
        </w:rPr>
      </w:pPr>
      <w:r>
        <w:rPr>
          <w:rFonts w:ascii="Times New Roman" w:eastAsia="Calibri" w:hAnsi="Times New Roman" w:cs="Times New Roman"/>
          <w:b/>
          <w:u w:val="single"/>
        </w:rPr>
        <w:t>ACTION ITEM</w:t>
      </w:r>
    </w:p>
    <w:p w:rsidR="00433C69" w:rsidRDefault="00433C69" w:rsidP="00433C69">
      <w:pPr>
        <w:spacing w:after="0" w:line="240" w:lineRule="auto"/>
        <w:rPr>
          <w:rFonts w:ascii="Times New Roman" w:eastAsia="Calibri" w:hAnsi="Times New Roman" w:cs="Times New Roman"/>
          <w:b/>
          <w:u w:val="single"/>
        </w:rPr>
      </w:pPr>
    </w:p>
    <w:p w:rsidR="00433C69" w:rsidRPr="006363E1" w:rsidRDefault="005D2EF8" w:rsidP="00B96A44">
      <w:pPr>
        <w:pStyle w:val="ListParagraph"/>
        <w:numPr>
          <w:ilvl w:val="0"/>
          <w:numId w:val="1"/>
        </w:numPr>
        <w:spacing w:after="0" w:line="240" w:lineRule="auto"/>
        <w:rPr>
          <w:rFonts w:ascii="Times New Roman" w:eastAsia="Calibri" w:hAnsi="Times New Roman" w:cs="Times New Roman"/>
          <w:sz w:val="24"/>
          <w:szCs w:val="24"/>
        </w:rPr>
      </w:pPr>
      <w:hyperlink r:id="rId6" w:history="1">
        <w:r w:rsidR="00433C69" w:rsidRPr="006363E1">
          <w:rPr>
            <w:rStyle w:val="Hyperlink"/>
            <w:rFonts w:ascii="Times New Roman" w:eastAsia="Calibri" w:hAnsi="Times New Roman" w:cs="Times New Roman"/>
            <w:b/>
            <w:sz w:val="24"/>
            <w:szCs w:val="24"/>
          </w:rPr>
          <w:t xml:space="preserve">227-9-GR-19-SR (Owners: Daniel &amp; Janet </w:t>
        </w:r>
        <w:proofErr w:type="spellStart"/>
        <w:r w:rsidR="00433C69" w:rsidRPr="006363E1">
          <w:rPr>
            <w:rStyle w:val="Hyperlink"/>
            <w:rFonts w:ascii="Times New Roman" w:eastAsia="Calibri" w:hAnsi="Times New Roman" w:cs="Times New Roman"/>
            <w:b/>
            <w:sz w:val="24"/>
            <w:szCs w:val="24"/>
          </w:rPr>
          <w:t>O’Lone</w:t>
        </w:r>
        <w:proofErr w:type="spellEnd"/>
        <w:r w:rsidR="00433C69" w:rsidRPr="006363E1">
          <w:rPr>
            <w:rStyle w:val="Hyperlink"/>
            <w:rFonts w:ascii="Times New Roman" w:eastAsia="Calibri" w:hAnsi="Times New Roman" w:cs="Times New Roman"/>
            <w:b/>
            <w:sz w:val="24"/>
            <w:szCs w:val="24"/>
          </w:rPr>
          <w:t>)</w:t>
        </w:r>
      </w:hyperlink>
      <w:r w:rsidR="00433C69" w:rsidRPr="006363E1">
        <w:rPr>
          <w:rFonts w:ascii="Times New Roman" w:eastAsia="Calibri" w:hAnsi="Times New Roman" w:cs="Times New Roman"/>
          <w:b/>
          <w:sz w:val="24"/>
          <w:szCs w:val="24"/>
        </w:rPr>
        <w:t xml:space="preserve"> </w:t>
      </w:r>
      <w:r w:rsidR="00433C69" w:rsidRPr="006363E1">
        <w:rPr>
          <w:rFonts w:ascii="Times New Roman" w:eastAsia="Calibri" w:hAnsi="Times New Roman" w:cs="Times New Roman"/>
          <w:sz w:val="24"/>
          <w:szCs w:val="24"/>
        </w:rPr>
        <w:t xml:space="preserve">Request by applicant for a 3.4 Conditional Use Permit to allow a home-based business in a non-attached barn located at 15 Parker Mountain Road (Map 227, Lot 9) on a </w:t>
      </w:r>
      <w:r w:rsidR="006C2469" w:rsidRPr="006363E1">
        <w:rPr>
          <w:rFonts w:ascii="Times New Roman" w:eastAsia="Calibri" w:hAnsi="Times New Roman" w:cs="Times New Roman"/>
          <w:sz w:val="24"/>
          <w:szCs w:val="24"/>
        </w:rPr>
        <w:t>25.11-acre</w:t>
      </w:r>
      <w:r w:rsidR="00433C69" w:rsidRPr="006363E1">
        <w:rPr>
          <w:rFonts w:ascii="Times New Roman" w:eastAsia="Calibri" w:hAnsi="Times New Roman" w:cs="Times New Roman"/>
          <w:sz w:val="24"/>
          <w:szCs w:val="24"/>
        </w:rPr>
        <w:t xml:space="preserve"> lot in the General Residential (GR) Zoning District. * </w:t>
      </w:r>
    </w:p>
    <w:p w:rsidR="006C2469" w:rsidRDefault="006C2469" w:rsidP="006C2469">
      <w:pPr>
        <w:spacing w:after="0" w:line="240" w:lineRule="auto"/>
        <w:rPr>
          <w:rFonts w:ascii="Times New Roman" w:eastAsia="Calibri" w:hAnsi="Times New Roman" w:cs="Times New Roman"/>
          <w:sz w:val="24"/>
          <w:szCs w:val="24"/>
        </w:rPr>
      </w:pPr>
    </w:p>
    <w:p w:rsidR="0019159B" w:rsidRPr="006C2469" w:rsidRDefault="00813FE9" w:rsidP="006C2469">
      <w:pPr>
        <w:pStyle w:val="ListParagraph"/>
        <w:numPr>
          <w:ilvl w:val="0"/>
          <w:numId w:val="1"/>
        </w:numPr>
        <w:spacing w:after="0" w:line="240" w:lineRule="auto"/>
        <w:rPr>
          <w:rFonts w:ascii="Times New Roman" w:eastAsia="Calibri" w:hAnsi="Times New Roman" w:cs="Times New Roman"/>
        </w:rPr>
      </w:pPr>
      <w:hyperlink r:id="rId7" w:history="1">
        <w:r w:rsidR="006C2469" w:rsidRPr="006333D3">
          <w:rPr>
            <w:rStyle w:val="Hyperlink"/>
            <w:rFonts w:ascii="Times New Roman" w:eastAsia="Calibri" w:hAnsi="Times New Roman" w:cs="Times New Roman"/>
            <w:b/>
            <w:sz w:val="24"/>
            <w:szCs w:val="24"/>
          </w:rPr>
          <w:t>2</w:t>
        </w:r>
        <w:r w:rsidR="0019159B" w:rsidRPr="006333D3">
          <w:rPr>
            <w:rStyle w:val="Hyperlink"/>
            <w:rFonts w:ascii="Times New Roman" w:eastAsia="Calibri" w:hAnsi="Times New Roman" w:cs="Times New Roman"/>
            <w:b/>
            <w:sz w:val="24"/>
            <w:szCs w:val="24"/>
          </w:rPr>
          <w:t>70-81&amp;82-RC-19-SR (Owner: Mike Dumont, Sterling Realty)</w:t>
        </w:r>
      </w:hyperlink>
      <w:r w:rsidR="0019159B" w:rsidRPr="006C2469">
        <w:rPr>
          <w:rFonts w:ascii="Times New Roman" w:eastAsia="Calibri" w:hAnsi="Times New Roman" w:cs="Times New Roman"/>
          <w:b/>
          <w:sz w:val="24"/>
          <w:szCs w:val="24"/>
        </w:rPr>
        <w:t xml:space="preserve"> </w:t>
      </w:r>
      <w:r w:rsidR="0019159B" w:rsidRPr="006C2469">
        <w:rPr>
          <w:rFonts w:ascii="Times New Roman" w:eastAsia="Calibri" w:hAnsi="Times New Roman" w:cs="Times New Roman"/>
          <w:sz w:val="24"/>
          <w:szCs w:val="24"/>
        </w:rPr>
        <w:t>Request by applicant for a 9.6 Special Permit</w:t>
      </w:r>
      <w:r w:rsidR="00EE4687">
        <w:rPr>
          <w:rFonts w:ascii="Times New Roman" w:eastAsia="Calibri" w:hAnsi="Times New Roman" w:cs="Times New Roman"/>
          <w:sz w:val="24"/>
          <w:szCs w:val="24"/>
        </w:rPr>
        <w:t xml:space="preserve"> and Site R</w:t>
      </w:r>
      <w:r w:rsidR="00D10DFD">
        <w:rPr>
          <w:rFonts w:ascii="Times New Roman" w:eastAsia="Calibri" w:hAnsi="Times New Roman" w:cs="Times New Roman"/>
          <w:sz w:val="24"/>
          <w:szCs w:val="24"/>
        </w:rPr>
        <w:t>e</w:t>
      </w:r>
      <w:r w:rsidR="00EE4687">
        <w:rPr>
          <w:rFonts w:ascii="Times New Roman" w:eastAsia="Calibri" w:hAnsi="Times New Roman" w:cs="Times New Roman"/>
          <w:sz w:val="24"/>
          <w:szCs w:val="24"/>
        </w:rPr>
        <w:t>view</w:t>
      </w:r>
      <w:r w:rsidR="0019159B" w:rsidRPr="006C2469">
        <w:rPr>
          <w:rFonts w:ascii="Times New Roman" w:eastAsia="Calibri" w:hAnsi="Times New Roman" w:cs="Times New Roman"/>
          <w:sz w:val="24"/>
          <w:szCs w:val="24"/>
        </w:rPr>
        <w:t xml:space="preserve"> to construct a new garage at the rear of the parking lot located at 58 Old Concord Turnpike (Map 270, Lots 81 &amp; 82) on a 2.8-acre lot in the Regional Commercial (RC) Zoning District.</w:t>
      </w:r>
      <w:r w:rsidR="006C2469">
        <w:rPr>
          <w:rFonts w:ascii="Times New Roman" w:eastAsia="Calibri" w:hAnsi="Times New Roman" w:cs="Times New Roman"/>
          <w:sz w:val="24"/>
          <w:szCs w:val="24"/>
        </w:rPr>
        <w:t>*</w:t>
      </w:r>
      <w:r w:rsidR="0019159B" w:rsidRPr="006C2469">
        <w:rPr>
          <w:rFonts w:ascii="Times New Roman" w:eastAsia="Calibri" w:hAnsi="Times New Roman" w:cs="Times New Roman"/>
          <w:sz w:val="24"/>
          <w:szCs w:val="24"/>
        </w:rPr>
        <w:t xml:space="preserve"> BY: Christopher Berry, Berry Surveying &amp; Engineering; 335 Second Crown Point Road; Barrington, NH 03825.</w:t>
      </w:r>
    </w:p>
    <w:p w:rsidR="00433C69" w:rsidRDefault="00433C69" w:rsidP="00433C69">
      <w:pPr>
        <w:spacing w:after="0"/>
        <w:rPr>
          <w:rFonts w:ascii="Times New Roman" w:eastAsia="Calibri" w:hAnsi="Times New Roman" w:cs="Times New Roman"/>
          <w:b/>
          <w:kern w:val="28"/>
        </w:rPr>
      </w:pPr>
      <w:r>
        <w:rPr>
          <w:rFonts w:ascii="Times New Roman" w:eastAsia="Calibri" w:hAnsi="Times New Roman" w:cs="Times New Roman"/>
          <w:b/>
          <w:kern w:val="28"/>
        </w:rPr>
        <w:lastRenderedPageBreak/>
        <w:t>*Indicates that if the application is accepted as complete, the public hearing will be held the same evening, at which time any interested party may offer comment to the Planning Board.</w:t>
      </w:r>
    </w:p>
    <w:p w:rsidR="00433C69" w:rsidRDefault="00433C69" w:rsidP="00433C69">
      <w:pPr>
        <w:spacing w:after="0" w:line="240" w:lineRule="auto"/>
        <w:ind w:left="90" w:firstLine="360"/>
        <w:rPr>
          <w:rFonts w:ascii="Times New Roman" w:eastAsia="Calibri" w:hAnsi="Times New Roman" w:cs="Times New Roman"/>
        </w:rPr>
      </w:pPr>
    </w:p>
    <w:p w:rsidR="00433C69" w:rsidRDefault="00433C69" w:rsidP="00433C69">
      <w:pPr>
        <w:spacing w:after="0" w:line="240" w:lineRule="auto"/>
        <w:rPr>
          <w:rFonts w:ascii="Times New Roman" w:eastAsia="Calibri" w:hAnsi="Times New Roman" w:cs="Times New Roman"/>
          <w:b/>
          <w:kern w:val="28"/>
          <w:u w:val="single"/>
        </w:rPr>
      </w:pPr>
      <w:r>
        <w:rPr>
          <w:rFonts w:ascii="Times New Roman" w:eastAsia="Calibri" w:hAnsi="Times New Roman" w:cs="Times New Roman"/>
          <w:b/>
          <w:kern w:val="28"/>
          <w:u w:val="single"/>
        </w:rPr>
        <w:t>COMMUNICATIONS RECEIVED</w:t>
      </w:r>
    </w:p>
    <w:p w:rsidR="00433C69" w:rsidRDefault="00433C69" w:rsidP="00433C69">
      <w:pPr>
        <w:spacing w:after="0" w:line="240" w:lineRule="auto"/>
        <w:rPr>
          <w:rFonts w:ascii="Times New Roman" w:eastAsia="Calibri" w:hAnsi="Times New Roman" w:cs="Times New Roman"/>
          <w:kern w:val="28"/>
        </w:rPr>
      </w:pPr>
    </w:p>
    <w:p w:rsidR="00433C69" w:rsidRDefault="00433C69" w:rsidP="00433C69">
      <w:pPr>
        <w:spacing w:after="0" w:line="240" w:lineRule="auto"/>
        <w:rPr>
          <w:rFonts w:ascii="Times New Roman" w:hAnsi="Times New Roman" w:cs="Times New Roman"/>
          <w:b/>
          <w:u w:val="single"/>
        </w:rPr>
      </w:pPr>
      <w:r>
        <w:rPr>
          <w:rFonts w:ascii="Times New Roman" w:hAnsi="Times New Roman" w:cs="Times New Roman"/>
          <w:b/>
          <w:u w:val="single"/>
        </w:rPr>
        <w:t>REPORTS FROM OTHER COMMITTEES</w:t>
      </w:r>
    </w:p>
    <w:p w:rsidR="00433C69" w:rsidRDefault="00433C69" w:rsidP="00433C69">
      <w:pPr>
        <w:tabs>
          <w:tab w:val="left" w:pos="8590"/>
        </w:tabs>
        <w:spacing w:after="0" w:line="240" w:lineRule="auto"/>
        <w:rPr>
          <w:rFonts w:ascii="Times New Roman" w:hAnsi="Times New Roman" w:cs="Times New Roman"/>
        </w:rPr>
      </w:pPr>
    </w:p>
    <w:p w:rsidR="00433C69" w:rsidRDefault="00433C69" w:rsidP="00433C69">
      <w:pPr>
        <w:spacing w:after="0" w:line="240" w:lineRule="auto"/>
        <w:rPr>
          <w:rFonts w:ascii="Times New Roman" w:hAnsi="Times New Roman" w:cs="Times New Roman"/>
          <w:b/>
          <w:u w:val="single"/>
        </w:rPr>
      </w:pPr>
      <w:r>
        <w:rPr>
          <w:rFonts w:ascii="Times New Roman" w:hAnsi="Times New Roman" w:cs="Times New Roman"/>
          <w:b/>
          <w:u w:val="single"/>
        </w:rPr>
        <w:t>UNFINISHED BUSINESS</w:t>
      </w:r>
    </w:p>
    <w:p w:rsidR="00433C69" w:rsidRDefault="00433C69" w:rsidP="00433C69">
      <w:pPr>
        <w:tabs>
          <w:tab w:val="left" w:pos="270"/>
        </w:tabs>
        <w:spacing w:after="0" w:line="240" w:lineRule="auto"/>
        <w:rPr>
          <w:rFonts w:ascii="Times New Roman" w:hAnsi="Times New Roman" w:cs="Times New Roman"/>
          <w:b/>
          <w:u w:val="single"/>
        </w:rPr>
      </w:pPr>
    </w:p>
    <w:p w:rsidR="00433C69" w:rsidRDefault="00433C69" w:rsidP="00433C69">
      <w:pPr>
        <w:tabs>
          <w:tab w:val="left" w:pos="270"/>
        </w:tabs>
        <w:spacing w:after="0" w:line="240" w:lineRule="auto"/>
        <w:rPr>
          <w:rFonts w:ascii="Times New Roman" w:hAnsi="Times New Roman" w:cs="Times New Roman"/>
          <w:b/>
          <w:u w:val="single"/>
        </w:rPr>
      </w:pPr>
      <w:r>
        <w:rPr>
          <w:rFonts w:ascii="Times New Roman" w:hAnsi="Times New Roman" w:cs="Times New Roman"/>
          <w:b/>
          <w:u w:val="single"/>
        </w:rPr>
        <w:t>OTHER BUSINESS THAT MAY PROPERLY COME BEFORE THE BOARD</w:t>
      </w:r>
    </w:p>
    <w:p w:rsidR="00433C69" w:rsidRDefault="00433C69" w:rsidP="00433C69">
      <w:pPr>
        <w:tabs>
          <w:tab w:val="left" w:pos="270"/>
        </w:tabs>
        <w:spacing w:after="0" w:line="240" w:lineRule="auto"/>
        <w:rPr>
          <w:rFonts w:ascii="Times New Roman" w:hAnsi="Times New Roman" w:cs="Times New Roman"/>
          <w:b/>
          <w:u w:val="single"/>
        </w:rPr>
      </w:pPr>
    </w:p>
    <w:p w:rsidR="00433C69" w:rsidRDefault="00433C69" w:rsidP="00433C69">
      <w:pPr>
        <w:tabs>
          <w:tab w:val="left" w:pos="270"/>
        </w:tabs>
        <w:spacing w:after="0" w:line="240" w:lineRule="auto"/>
        <w:ind w:left="720" w:hanging="720"/>
        <w:rPr>
          <w:rFonts w:ascii="Times New Roman" w:hAnsi="Times New Roman" w:cs="Times New Roman"/>
        </w:rPr>
      </w:pPr>
      <w:r>
        <w:rPr>
          <w:rFonts w:ascii="Times New Roman" w:hAnsi="Times New Roman" w:cs="Times New Roman"/>
          <w:b/>
        </w:rPr>
        <w:tab/>
      </w:r>
      <w:r>
        <w:rPr>
          <w:rFonts w:ascii="Times New Roman" w:hAnsi="Times New Roman" w:cs="Times New Roman"/>
          <w:b/>
        </w:rPr>
        <w:tab/>
      </w:r>
    </w:p>
    <w:p w:rsidR="00433C69" w:rsidRDefault="00433C69" w:rsidP="00433C69">
      <w:pPr>
        <w:tabs>
          <w:tab w:val="left" w:pos="360"/>
        </w:tabs>
        <w:spacing w:after="0" w:line="240" w:lineRule="auto"/>
        <w:ind w:left="360" w:hanging="360"/>
        <w:rPr>
          <w:rFonts w:ascii="Times New Roman" w:hAnsi="Times New Roman" w:cs="Times New Roman"/>
        </w:rPr>
      </w:pPr>
    </w:p>
    <w:p w:rsidR="00433C69" w:rsidRDefault="00433C69" w:rsidP="00433C69">
      <w:pPr>
        <w:spacing w:after="0" w:line="240" w:lineRule="auto"/>
        <w:rPr>
          <w:rFonts w:ascii="Times New Roman" w:hAnsi="Times New Roman" w:cs="Times New Roman"/>
          <w:b/>
          <w:u w:val="single"/>
        </w:rPr>
      </w:pPr>
      <w:r>
        <w:rPr>
          <w:rFonts w:ascii="Times New Roman" w:hAnsi="Times New Roman" w:cs="Times New Roman"/>
          <w:b/>
          <w:u w:val="single"/>
        </w:rPr>
        <w:t xml:space="preserve">SETTING OF DATE, TIME AND PLACE OF NEXT MEETING AND ADJOURNMENT </w:t>
      </w:r>
    </w:p>
    <w:p w:rsidR="00433C69" w:rsidRDefault="00433C69" w:rsidP="00433C69">
      <w:pPr>
        <w:spacing w:after="0" w:line="240" w:lineRule="auto"/>
        <w:rPr>
          <w:rFonts w:ascii="Courier New" w:eastAsia="Calibri" w:hAnsi="Courier New" w:cs="Times New Roman"/>
          <w:b/>
          <w:kern w:val="28"/>
          <w:sz w:val="18"/>
          <w:szCs w:val="18"/>
        </w:rPr>
      </w:pPr>
      <w:r>
        <w:rPr>
          <w:rFonts w:ascii="Courier New" w:eastAsia="Calibri" w:hAnsi="Courier New" w:cs="Times New Roman"/>
          <w:b/>
          <w:kern w:val="28"/>
          <w:sz w:val="18"/>
          <w:szCs w:val="18"/>
        </w:rPr>
        <w:t xml:space="preserve">Other information.  a) Files on the applications and items, above, including the full text of any proposed ordinances, regulations, or other initiatives are available for inspection in the Planning &amp; Land Use Office, from 8:00 a.m. to 3:00 p.m., Monday through Thursday;   b) If you are looking at this agenda on the Town’s website, you can click on any underlined projects and other items to access additional information;  c) This agenda, these applications, and other items are subject to errors, omissions, and change prior to final action;  d) Some agendas are marked as “Preliminary Agenda”.  These are subject to change.  The final agenda will be prepared on the Thursday evening prior to the meeting and will be posted on the Town’s website; </w:t>
      </w:r>
      <w:r w:rsidR="00813FE9">
        <w:rPr>
          <w:rFonts w:ascii="Courier New" w:eastAsia="Calibri" w:hAnsi="Courier New" w:cs="Times New Roman"/>
          <w:b/>
          <w:kern w:val="28"/>
          <w:sz w:val="18"/>
          <w:szCs w:val="18"/>
        </w:rPr>
        <w:t>e) Contact</w:t>
      </w:r>
      <w:r>
        <w:rPr>
          <w:rFonts w:ascii="Courier New" w:eastAsia="Calibri" w:hAnsi="Courier New" w:cs="Times New Roman"/>
          <w:b/>
          <w:kern w:val="28"/>
          <w:sz w:val="18"/>
          <w:szCs w:val="18"/>
        </w:rPr>
        <w:t xml:space="preserve"> the Planning &amp; Land Use Department if you have questions or comments about these or any related matters or if you have a disability requiring special</w:t>
      </w:r>
    </w:p>
    <w:p w:rsidR="00433C69" w:rsidRDefault="00433C69" w:rsidP="00433C69">
      <w:pPr>
        <w:spacing w:after="0" w:line="240" w:lineRule="auto"/>
        <w:rPr>
          <w:rFonts w:ascii="Courier New" w:eastAsia="Calibri" w:hAnsi="Courier New" w:cs="Times New Roman"/>
          <w:b/>
          <w:kern w:val="28"/>
          <w:sz w:val="18"/>
          <w:szCs w:val="18"/>
        </w:rPr>
      </w:pPr>
      <w:r>
        <w:rPr>
          <w:rFonts w:ascii="Courier New" w:eastAsia="Calibri" w:hAnsi="Courier New" w:cs="Times New Roman"/>
          <w:b/>
          <w:kern w:val="28"/>
          <w:sz w:val="18"/>
          <w:szCs w:val="18"/>
        </w:rPr>
        <w:t>provision.</w:t>
      </w:r>
    </w:p>
    <w:p w:rsidR="00433C69" w:rsidRDefault="00433C69" w:rsidP="00433C69">
      <w:pPr>
        <w:spacing w:after="0" w:line="240" w:lineRule="auto"/>
      </w:pPr>
      <w:r>
        <w:rPr>
          <w:rFonts w:ascii="Times New Roman" w:eastAsia="Calibri" w:hAnsi="Times New Roman" w:cs="Times New Roman"/>
          <w:kern w:val="28"/>
          <w:sz w:val="18"/>
          <w:szCs w:val="18"/>
        </w:rPr>
        <w:t>Per</w:t>
      </w:r>
      <w:r>
        <w:rPr>
          <w:rFonts w:ascii="Times New Roman" w:hAnsi="Times New Roman" w:cs="Times New Roman"/>
          <w:sz w:val="18"/>
          <w:szCs w:val="18"/>
        </w:rPr>
        <w:t>sons with a disability may request a reasonable accommodation by contacting the Land Use Office at 603.664.5798. Requests should be made 5 days in advance.</w:t>
      </w:r>
    </w:p>
    <w:p w:rsidR="00433C69" w:rsidRDefault="00433C69" w:rsidP="00433C69"/>
    <w:p w:rsidR="002E672A" w:rsidRDefault="002E672A">
      <w:bookmarkStart w:id="0" w:name="_GoBack"/>
      <w:bookmarkEnd w:id="0"/>
    </w:p>
    <w:sectPr w:rsidR="002E6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CA3778"/>
    <w:multiLevelType w:val="hybridMultilevel"/>
    <w:tmpl w:val="BF0CCA9E"/>
    <w:lvl w:ilvl="0" w:tplc="A03A6DD4">
      <w:start w:val="3"/>
      <w:numFmt w:val="decimal"/>
      <w:lvlText w:val="%1."/>
      <w:lvlJc w:val="left"/>
      <w:pPr>
        <w:ind w:left="360" w:hanging="360"/>
      </w:pPr>
      <w:rPr>
        <w:rFonts w:asciiTheme="minorHAnsi" w:eastAsiaTheme="minorHAnsi" w:hAnsiTheme="minorHAnsi" w:cstheme="minorBidi"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64C813D4"/>
    <w:multiLevelType w:val="hybridMultilevel"/>
    <w:tmpl w:val="E6304A60"/>
    <w:lvl w:ilvl="0" w:tplc="9FEC9FA0">
      <w:start w:val="1"/>
      <w:numFmt w:val="decimal"/>
      <w:lvlText w:val="%1."/>
      <w:lvlJc w:val="left"/>
      <w:pPr>
        <w:ind w:left="360" w:hanging="360"/>
      </w:pPr>
      <w:rPr>
        <w:rFonts w:eastAsiaTheme="minorHAnsi"/>
        <w:b/>
        <w:color w:val="auto"/>
      </w:rPr>
    </w:lvl>
    <w:lvl w:ilvl="1" w:tplc="04090019">
      <w:start w:val="1"/>
      <w:numFmt w:val="lowerLetter"/>
      <w:lvlText w:val="%2."/>
      <w:lvlJc w:val="left"/>
      <w:pPr>
        <w:ind w:left="36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C69"/>
    <w:rsid w:val="0019159B"/>
    <w:rsid w:val="002E672A"/>
    <w:rsid w:val="00433C69"/>
    <w:rsid w:val="004713CF"/>
    <w:rsid w:val="005D2EF8"/>
    <w:rsid w:val="006333D3"/>
    <w:rsid w:val="006363E1"/>
    <w:rsid w:val="006C2469"/>
    <w:rsid w:val="00813FE9"/>
    <w:rsid w:val="00D10DFD"/>
    <w:rsid w:val="00EE4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721A2-A562-453C-B578-A46D0448B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3C69"/>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3C69"/>
    <w:rPr>
      <w:color w:val="0563C1" w:themeColor="hyperlink"/>
      <w:u w:val="single"/>
    </w:rPr>
  </w:style>
  <w:style w:type="paragraph" w:styleId="ListParagraph">
    <w:name w:val="List Paragraph"/>
    <w:basedOn w:val="Normal"/>
    <w:uiPriority w:val="34"/>
    <w:qFormat/>
    <w:rsid w:val="00433C69"/>
    <w:pPr>
      <w:ind w:left="720"/>
      <w:contextualSpacing/>
    </w:pPr>
  </w:style>
  <w:style w:type="character" w:styleId="UnresolvedMention">
    <w:name w:val="Unresolved Mention"/>
    <w:basedOn w:val="DefaultParagraphFont"/>
    <w:uiPriority w:val="99"/>
    <w:semiHidden/>
    <w:unhideWhenUsed/>
    <w:rsid w:val="005D2EF8"/>
    <w:rPr>
      <w:color w:val="605E5C"/>
      <w:shd w:val="clear" w:color="auto" w:fill="E1DFDD"/>
    </w:rPr>
  </w:style>
  <w:style w:type="character" w:styleId="FollowedHyperlink">
    <w:name w:val="FollowedHyperlink"/>
    <w:basedOn w:val="DefaultParagraphFont"/>
    <w:uiPriority w:val="99"/>
    <w:semiHidden/>
    <w:unhideWhenUsed/>
    <w:rsid w:val="005D2E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53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rrington.nh.gov/land-use-department/pages/lot-81-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rrington.nh.gov/land-use-department/pages/lot-9"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Irvine</dc:creator>
  <cp:keywords/>
  <dc:description/>
  <cp:lastModifiedBy>Barbara Irvine</cp:lastModifiedBy>
  <cp:revision>2</cp:revision>
  <dcterms:created xsi:type="dcterms:W3CDTF">2019-02-19T14:28:00Z</dcterms:created>
  <dcterms:modified xsi:type="dcterms:W3CDTF">2019-02-21T12:52:00Z</dcterms:modified>
</cp:coreProperties>
</file>