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7F73" w14:textId="3B320137" w:rsidR="007B68C3" w:rsidRDefault="007A65FF">
      <w:r>
        <w:rPr>
          <w:rFonts w:eastAsia="Times New Roman"/>
        </w:rPr>
        <w:t>The Barrington Trails Committee  met at the new Town Hall on 1/10/23.</w:t>
      </w:r>
      <w:r>
        <w:rPr>
          <w:rFonts w:eastAsia="Times New Roman"/>
        </w:rPr>
        <w:br/>
        <w:t>Meeting was called to order at 6:34.</w:t>
      </w:r>
      <w:r>
        <w:rPr>
          <w:rFonts w:eastAsia="Times New Roman"/>
        </w:rPr>
        <w:br/>
        <w:t>Present: Chair Charlie Tatham, Betsy Heron, Ted Bergeron, John Wallace, Jack Gale, Anne Melvin</w:t>
      </w:r>
      <w:r>
        <w:rPr>
          <w:rFonts w:eastAsia="Times New Roman"/>
        </w:rPr>
        <w:br/>
        <w:t>Minutes of 12/13/22 were accepted as amended.</w:t>
      </w:r>
      <w:r>
        <w:rPr>
          <w:rFonts w:eastAsia="Times New Roman"/>
        </w:rPr>
        <w:br/>
      </w:r>
      <w:r>
        <w:rPr>
          <w:rFonts w:eastAsia="Times New Roman"/>
        </w:rPr>
        <w:br/>
        <w:t>Old Business:</w:t>
      </w:r>
      <w:r>
        <w:rPr>
          <w:rFonts w:eastAsia="Times New Roman"/>
        </w:rPr>
        <w:br/>
        <w:t xml:space="preserve">Updates: In response to being asked if the town crew could plow our trailheads, Conner requested that the Barrington Trails Committee send a letter to the selectmen making that request. John will follow up. </w:t>
      </w:r>
      <w:r>
        <w:rPr>
          <w:rFonts w:eastAsia="Times New Roman"/>
        </w:rPr>
        <w:br/>
        <w:t>The Citizen of the year plaque that we were given in 2019 will be hung in the large meeting room at the new Town Hall.</w:t>
      </w:r>
      <w:r>
        <w:rPr>
          <w:rFonts w:eastAsia="Times New Roman"/>
        </w:rPr>
        <w:br/>
        <w:t xml:space="preserve">Budget money remaining will go towards materials for Aldo Leopold benches. </w:t>
      </w:r>
      <w:proofErr w:type="gramStart"/>
      <w:r>
        <w:rPr>
          <w:rFonts w:eastAsia="Times New Roman"/>
        </w:rPr>
        <w:t>there</w:t>
      </w:r>
      <w:proofErr w:type="gramEnd"/>
      <w:r>
        <w:rPr>
          <w:rFonts w:eastAsia="Times New Roman"/>
        </w:rPr>
        <w:t xml:space="preserve"> is enough money for six. Jack mentioned the Town Forest benches need repairing.</w:t>
      </w:r>
      <w:r>
        <w:rPr>
          <w:rFonts w:eastAsia="Times New Roman"/>
        </w:rPr>
        <w:br/>
        <w:t xml:space="preserve">Charlie is writing the annual report. </w:t>
      </w:r>
      <w:r>
        <w:rPr>
          <w:rFonts w:eastAsia="Times New Roman"/>
        </w:rPr>
        <w:br/>
        <w:t>Charlie reported the beaver problem continues at the Town Forest as it will take a while for the water to recede even though an opening was made in the dam.</w:t>
      </w:r>
      <w:r>
        <w:rPr>
          <w:rFonts w:eastAsia="Times New Roman"/>
        </w:rPr>
        <w:br/>
        <w:t>Timber harvesting continues at Newhall, not started at Goodwill as the ground is not frozen.</w:t>
      </w:r>
      <w:r>
        <w:rPr>
          <w:rFonts w:eastAsia="Times New Roman"/>
        </w:rPr>
        <w:br/>
        <w:t xml:space="preserve">Liberty Mutual volunteer days May 1-12: It was moved by John, seconded by Charlie that we request Liberty mutual to do invasive removal on Calef East without the use of herbicides. </w:t>
      </w:r>
      <w:proofErr w:type="gramStart"/>
      <w:r>
        <w:rPr>
          <w:rFonts w:eastAsia="Times New Roman"/>
        </w:rPr>
        <w:t>Motion</w:t>
      </w:r>
      <w:proofErr w:type="gramEnd"/>
      <w:r>
        <w:rPr>
          <w:rFonts w:eastAsia="Times New Roman"/>
        </w:rPr>
        <w:t xml:space="preserve"> was passed unanimously. This proposal is due March 3. </w:t>
      </w:r>
      <w:r>
        <w:rPr>
          <w:rFonts w:eastAsia="Times New Roman"/>
        </w:rPr>
        <w:br/>
        <w:t>Jack and Betsy have completed their Trail Trekker Challenge and have received their badges. Congratulations Jack and Betsy!</w:t>
      </w:r>
      <w:r>
        <w:rPr>
          <w:rFonts w:eastAsia="Times New Roman"/>
        </w:rPr>
        <w:br/>
        <w:t xml:space="preserve">Anne gave a book report on “The Bear”, a fable written by Andrew </w:t>
      </w:r>
      <w:proofErr w:type="gramStart"/>
      <w:r>
        <w:rPr>
          <w:rFonts w:eastAsia="Times New Roman"/>
        </w:rPr>
        <w:t>Krivak,  as</w:t>
      </w:r>
      <w:proofErr w:type="gramEnd"/>
      <w:r>
        <w:rPr>
          <w:rFonts w:eastAsia="Times New Roman"/>
        </w:rPr>
        <w:t xml:space="preserve"> we have been asked by the Barrington Library to create an event that demonstrates some of the themes of his book. Survival skills,  respect for the environment , use of astronomy and moon phases, knowledge of edible plants were all themes from which we could pick to discuss on a walk.</w:t>
      </w:r>
      <w:r>
        <w:rPr>
          <w:rFonts w:eastAsia="Times New Roman"/>
        </w:rPr>
        <w:br/>
        <w:t>New Business:</w:t>
      </w:r>
      <w:r>
        <w:rPr>
          <w:rFonts w:eastAsia="Times New Roman"/>
        </w:rPr>
        <w:br/>
        <w:t>Charlie brought in flyers and stickers found on and around the Goodwill kiosk coming from the National Alliance an alleged antisemitic organization based in Tennessee .</w:t>
      </w:r>
      <w:r>
        <w:rPr>
          <w:rFonts w:eastAsia="Times New Roman"/>
        </w:rPr>
        <w:br/>
        <w:t>Samples were given to the Barrington Police Department who will notify the NH Attorney General as this literature has also been found in neighboring towns .</w:t>
      </w:r>
      <w:r>
        <w:rPr>
          <w:rFonts w:eastAsia="Times New Roman"/>
        </w:rPr>
        <w:br/>
        <w:t>We discussed having a demonstration of how to build Aldo Leopold benches. Charlie could cut the pieces and demonstrate how to put them together on a hike. Denis will be asked to pick a good spot.</w:t>
      </w:r>
      <w:r>
        <w:rPr>
          <w:rFonts w:eastAsia="Times New Roman"/>
        </w:rPr>
        <w:br/>
        <w:t>Ted brought in a good fundraising idea. we will have to find out if we are allowed to have a fundraising event.</w:t>
      </w:r>
      <w:r>
        <w:rPr>
          <w:rFonts w:eastAsia="Times New Roman"/>
        </w:rPr>
        <w:br/>
        <w:t>Jack had an idea of putting up information on kiosks with QR codes that could be scanned to give maps for hikers.</w:t>
      </w:r>
      <w:r>
        <w:rPr>
          <w:rFonts w:eastAsia="Times New Roman"/>
        </w:rPr>
        <w:br/>
        <w:t>Next meeting: 2/14/23</w:t>
      </w:r>
      <w:r>
        <w:rPr>
          <w:rFonts w:eastAsia="Times New Roman"/>
        </w:rPr>
        <w:br/>
        <w:t>Respectfully submitted,</w:t>
      </w:r>
      <w:r>
        <w:rPr>
          <w:rFonts w:eastAsia="Times New Roman"/>
        </w:rPr>
        <w:br/>
        <w:t>Anne Melvin, secretary</w:t>
      </w:r>
      <w:r>
        <w:rPr>
          <w:rFonts w:eastAsia="Times New Roman"/>
        </w:rPr>
        <w:br/>
      </w:r>
    </w:p>
    <w:sectPr w:rsidR="007B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FF"/>
    <w:rsid w:val="006451FD"/>
    <w:rsid w:val="007A65FF"/>
    <w:rsid w:val="007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D0DC"/>
  <w15:chartTrackingRefBased/>
  <w15:docId w15:val="{17869DD1-C406-4ADB-8CB8-04E72FF2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Irvine</dc:creator>
  <cp:keywords/>
  <dc:description/>
  <cp:lastModifiedBy>Barbara Irvine</cp:lastModifiedBy>
  <cp:revision>1</cp:revision>
  <dcterms:created xsi:type="dcterms:W3CDTF">2023-06-05T14:39:00Z</dcterms:created>
  <dcterms:modified xsi:type="dcterms:W3CDTF">2023-06-05T14:40:00Z</dcterms:modified>
</cp:coreProperties>
</file>